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14304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14304A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27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0</w:t>
            </w:r>
            <w:r w:rsidR="001C0AC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</w:t>
            </w:r>
            <w:r w:rsidR="004F47F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201</w:t>
            </w:r>
            <w:r w:rsidR="0014304A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9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>Oznámení o</w:t>
      </w:r>
      <w:r w:rsidR="001C0A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schválení Závěrečného účtu 201</w:t>
      </w:r>
      <w:r w:rsidR="0014304A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proofErr w:type="gramStart"/>
      <w:r w:rsidR="0014304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.201</w:t>
      </w:r>
      <w:r w:rsidR="0014304A">
        <w:rPr>
          <w:rFonts w:ascii="Times New Roman" w:hAnsi="Times New Roman" w:cs="Times New Roman"/>
          <w:color w:val="auto"/>
          <w:sz w:val="28"/>
          <w:szCs w:val="28"/>
        </w:rPr>
        <w:t>9</w:t>
      </w:r>
      <w:proofErr w:type="gramEnd"/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14304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14304A">
        <w:rPr>
          <w:rFonts w:ascii="Times New Roman" w:hAnsi="Times New Roman" w:cs="Times New Roman"/>
          <w:color w:val="auto"/>
          <w:sz w:val="28"/>
          <w:szCs w:val="28"/>
        </w:rPr>
        <w:t>49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/201</w:t>
      </w:r>
      <w:r w:rsidR="0014304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Pr="007762FA">
        <w:rPr>
          <w:rFonts w:ascii="Times New Roman" w:hAnsi="Times New Roman" w:cs="Times New Roman"/>
          <w:b/>
          <w:i/>
          <w:color w:val="auto"/>
          <w:sz w:val="28"/>
          <w:szCs w:val="28"/>
        </w:rPr>
        <w:t>Závěrečný účet 201</w:t>
      </w:r>
      <w:r w:rsidR="0014304A">
        <w:rPr>
          <w:rFonts w:ascii="Times New Roman" w:hAnsi="Times New Roman" w:cs="Times New Roman"/>
          <w:b/>
          <w:i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Kladruby. Schválený Závěrečný účet 201</w:t>
      </w:r>
      <w:bookmarkStart w:id="0" w:name="_GoBack"/>
      <w:bookmarkEnd w:id="0"/>
      <w:r w:rsidR="0014304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Závěrečný účet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14304A">
        <w:rPr>
          <w:rFonts w:ascii="Times New Roman" w:hAnsi="Times New Roman" w:cs="Times New Roman"/>
          <w:color w:val="auto"/>
          <w:sz w:val="28"/>
          <w:szCs w:val="28"/>
        </w:rPr>
        <w:t>27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201</w:t>
      </w:r>
      <w:r w:rsidR="0014304A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4B" w:rsidRDefault="00B9184B" w:rsidP="00FB1577">
      <w:pPr>
        <w:spacing w:after="0" w:line="240" w:lineRule="auto"/>
      </w:pPr>
      <w:r>
        <w:separator/>
      </w:r>
    </w:p>
  </w:endnote>
  <w:endnote w:type="continuationSeparator" w:id="0">
    <w:p w:rsidR="00B9184B" w:rsidRDefault="00B9184B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4B" w:rsidRDefault="00B9184B" w:rsidP="00FB1577">
      <w:pPr>
        <w:spacing w:after="0" w:line="240" w:lineRule="auto"/>
      </w:pPr>
      <w:r>
        <w:separator/>
      </w:r>
    </w:p>
  </w:footnote>
  <w:footnote w:type="continuationSeparator" w:id="0">
    <w:p w:rsidR="00B9184B" w:rsidRDefault="00B9184B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30F73"/>
    <w:rsid w:val="00041E37"/>
    <w:rsid w:val="000861D4"/>
    <w:rsid w:val="0014304A"/>
    <w:rsid w:val="001836C9"/>
    <w:rsid w:val="00183951"/>
    <w:rsid w:val="001C0AC9"/>
    <w:rsid w:val="001D2E0F"/>
    <w:rsid w:val="001F1885"/>
    <w:rsid w:val="0021277F"/>
    <w:rsid w:val="002213F3"/>
    <w:rsid w:val="00222BC2"/>
    <w:rsid w:val="0023000D"/>
    <w:rsid w:val="00257020"/>
    <w:rsid w:val="00291642"/>
    <w:rsid w:val="002F32C8"/>
    <w:rsid w:val="003C555A"/>
    <w:rsid w:val="003D31E0"/>
    <w:rsid w:val="00415873"/>
    <w:rsid w:val="004224DD"/>
    <w:rsid w:val="004F47FC"/>
    <w:rsid w:val="00507A4C"/>
    <w:rsid w:val="00534AE4"/>
    <w:rsid w:val="00554939"/>
    <w:rsid w:val="00554CD9"/>
    <w:rsid w:val="00576945"/>
    <w:rsid w:val="005B2984"/>
    <w:rsid w:val="005C2D2E"/>
    <w:rsid w:val="005C6D34"/>
    <w:rsid w:val="005F3869"/>
    <w:rsid w:val="006E7C57"/>
    <w:rsid w:val="006F3A6C"/>
    <w:rsid w:val="00722028"/>
    <w:rsid w:val="007762FA"/>
    <w:rsid w:val="007B232D"/>
    <w:rsid w:val="007C7E95"/>
    <w:rsid w:val="0081735D"/>
    <w:rsid w:val="008272B0"/>
    <w:rsid w:val="008361B9"/>
    <w:rsid w:val="00866FCB"/>
    <w:rsid w:val="008832B2"/>
    <w:rsid w:val="00A27142"/>
    <w:rsid w:val="00A738D1"/>
    <w:rsid w:val="00AE7E20"/>
    <w:rsid w:val="00B31A3C"/>
    <w:rsid w:val="00B62A3A"/>
    <w:rsid w:val="00B9184B"/>
    <w:rsid w:val="00BC28AD"/>
    <w:rsid w:val="00C21699"/>
    <w:rsid w:val="00C33EFB"/>
    <w:rsid w:val="00C90467"/>
    <w:rsid w:val="00CB005E"/>
    <w:rsid w:val="00CB54B4"/>
    <w:rsid w:val="00DE5610"/>
    <w:rsid w:val="00E0013A"/>
    <w:rsid w:val="00E731D4"/>
    <w:rsid w:val="00EF3EB5"/>
    <w:rsid w:val="00F42635"/>
    <w:rsid w:val="00F70919"/>
    <w:rsid w:val="00FA7AA6"/>
    <w:rsid w:val="00FB1577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62DB4-0460-40B0-8C98-AF5DF948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urednice</cp:lastModifiedBy>
  <cp:revision>11</cp:revision>
  <cp:lastPrinted>2019-06-27T09:34:00Z</cp:lastPrinted>
  <dcterms:created xsi:type="dcterms:W3CDTF">2017-05-29T13:24:00Z</dcterms:created>
  <dcterms:modified xsi:type="dcterms:W3CDTF">2019-06-27T09:34:00Z</dcterms:modified>
</cp:coreProperties>
</file>