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642" w:rsidRDefault="00291642" w:rsidP="007C7E95">
      <w:pPr>
        <w:pStyle w:val="Normlnweb"/>
        <w:spacing w:line="360" w:lineRule="auto"/>
        <w:ind w:left="5670"/>
        <w:jc w:val="both"/>
        <w:rPr>
          <w:iCs/>
        </w:rPr>
      </w:pPr>
    </w:p>
    <w:p w:rsidR="007C7E95" w:rsidRPr="00291642" w:rsidRDefault="00291642" w:rsidP="007C7E95">
      <w:pPr>
        <w:pStyle w:val="Normlnweb"/>
        <w:spacing w:line="360" w:lineRule="auto"/>
        <w:ind w:left="5670"/>
        <w:jc w:val="both"/>
        <w:rPr>
          <w:iCs/>
          <w:sz w:val="28"/>
          <w:szCs w:val="28"/>
        </w:rPr>
      </w:pPr>
      <w:r w:rsidRPr="00291642">
        <w:rPr>
          <w:iCs/>
          <w:sz w:val="28"/>
          <w:szCs w:val="28"/>
        </w:rPr>
        <w:t>Úřední deska</w:t>
      </w:r>
    </w:p>
    <w:p w:rsidR="00A738D1" w:rsidRPr="00291642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738D1" w:rsidRPr="00291642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744" w:type="dxa"/>
        <w:tblInd w:w="38" w:type="dxa"/>
        <w:tblLook w:val="04A0" w:firstRow="1" w:lastRow="0" w:firstColumn="1" w:lastColumn="0" w:noHBand="0" w:noVBand="1"/>
      </w:tblPr>
      <w:tblGrid>
        <w:gridCol w:w="2303"/>
        <w:gridCol w:w="2303"/>
        <w:gridCol w:w="2835"/>
        <w:gridCol w:w="2303"/>
      </w:tblGrid>
      <w:tr w:rsidR="00222BC2" w:rsidRPr="00291642" w:rsidTr="008E4789"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Váš dopis </w:t>
            </w:r>
          </w:p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Naše značka</w:t>
            </w:r>
          </w:p>
        </w:tc>
        <w:tc>
          <w:tcPr>
            <w:tcW w:w="2835" w:type="dxa"/>
            <w:hideMark/>
          </w:tcPr>
          <w:p w:rsidR="00222BC2" w:rsidRPr="00291642" w:rsidRDefault="00222BC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Vyřizuje</w:t>
            </w: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</w:t>
            </w:r>
            <w:r w:rsidR="00291642"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Kladruby</w:t>
            </w: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dne</w:t>
            </w:r>
          </w:p>
        </w:tc>
      </w:tr>
      <w:tr w:rsidR="00291642" w:rsidRPr="00291642" w:rsidTr="008E4789"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291642" w:rsidRPr="00291642" w:rsidRDefault="0029164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Ing. Zdeňka Havelková</w:t>
            </w:r>
          </w:p>
        </w:tc>
        <w:tc>
          <w:tcPr>
            <w:tcW w:w="2303" w:type="dxa"/>
          </w:tcPr>
          <w:p w:rsidR="00291642" w:rsidRPr="00291642" w:rsidRDefault="00291642" w:rsidP="00C75BC0">
            <w:pPr>
              <w:spacing w:after="0" w:line="240" w:lineRule="auto"/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  </w:t>
            </w:r>
            <w:r w:rsidR="00C75BC0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22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. </w:t>
            </w:r>
            <w:r w:rsidR="00C75BC0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03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. 201</w:t>
            </w:r>
            <w:r w:rsidR="00C75BC0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8</w:t>
            </w:r>
          </w:p>
        </w:tc>
      </w:tr>
    </w:tbl>
    <w:p w:rsidR="00A738D1" w:rsidRPr="00291642" w:rsidRDefault="00A738D1" w:rsidP="007B232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0861D4" w:rsidRPr="00291642" w:rsidRDefault="000861D4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E0013A" w:rsidRPr="00291642" w:rsidRDefault="00291642" w:rsidP="00291642">
      <w:pPr>
        <w:pBdr>
          <w:bottom w:val="single" w:sz="4" w:space="1" w:color="auto"/>
        </w:pBd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b/>
          <w:color w:val="auto"/>
          <w:sz w:val="28"/>
          <w:szCs w:val="28"/>
        </w:rPr>
        <w:t xml:space="preserve">Oznámení o schválení </w:t>
      </w:r>
      <w:r w:rsidR="00B519FB">
        <w:rPr>
          <w:rFonts w:ascii="Times New Roman" w:hAnsi="Times New Roman" w:cs="Times New Roman"/>
          <w:b/>
          <w:color w:val="auto"/>
          <w:sz w:val="28"/>
          <w:szCs w:val="28"/>
        </w:rPr>
        <w:t>Rozpočtových změn roku 2017</w:t>
      </w:r>
    </w:p>
    <w:p w:rsidR="00291642" w:rsidRPr="00291642" w:rsidRDefault="00B519FB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Dne 15. 03. 2017 na 14. zasedání Zastupitelstva obce Kladruby, usnesením č. 4/2017 bylo schváleno 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Rozpočtové opatření č. 1/2017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519FB" w:rsidRDefault="00291642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color w:val="auto"/>
          <w:sz w:val="28"/>
          <w:szCs w:val="28"/>
        </w:rPr>
        <w:t>Dne 24.</w:t>
      </w:r>
      <w:r w:rsidR="00B519F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05.</w:t>
      </w:r>
      <w:r w:rsidR="00B519F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2017 na 15. zasedání Zastupitelstva obce Kladruby, usnesením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č. 1</w:t>
      </w:r>
      <w:r w:rsidR="00B519FB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/2017 byl</w:t>
      </w:r>
      <w:r w:rsidR="00B519FB">
        <w:rPr>
          <w:rFonts w:ascii="Times New Roman" w:hAnsi="Times New Roman" w:cs="Times New Roman"/>
          <w:color w:val="auto"/>
          <w:sz w:val="28"/>
          <w:szCs w:val="28"/>
        </w:rPr>
        <w:t xml:space="preserve">o schváleno </w:t>
      </w:r>
      <w:r w:rsidR="00B519FB"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Rozpočtové opatření č. 2/2017</w:t>
      </w:r>
      <w:r w:rsidR="00B519FB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519FB" w:rsidRDefault="00B519FB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23083" w:rsidRDefault="00823083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color w:val="auto"/>
          <w:sz w:val="28"/>
          <w:szCs w:val="28"/>
        </w:rPr>
        <w:t>Dne 2</w:t>
      </w:r>
      <w:r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0</w:t>
      </w:r>
      <w:r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2017 na 1</w:t>
      </w:r>
      <w:r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 zasedání Zastupitelstva obce Kladruby, usnesením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č. </w:t>
      </w:r>
      <w:r>
        <w:rPr>
          <w:rFonts w:ascii="Times New Roman" w:hAnsi="Times New Roman" w:cs="Times New Roman"/>
          <w:color w:val="auto"/>
          <w:sz w:val="28"/>
          <w:szCs w:val="28"/>
        </w:rPr>
        <w:t>20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/2017 byl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o schváleno 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Rozpočtové opatření č.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3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/2017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.</w:t>
      </w:r>
    </w:p>
    <w:p w:rsidR="00B519FB" w:rsidRDefault="00B519FB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12ED1" w:rsidRDefault="00012ED1" w:rsidP="00012ED1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color w:val="auto"/>
          <w:sz w:val="28"/>
          <w:szCs w:val="28"/>
        </w:rPr>
        <w:t>Dne 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7.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0</w:t>
      </w:r>
      <w:r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2017 na 1</w:t>
      </w:r>
      <w:r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 zasedání Zastupitelstva obce Kladruby, usnesením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č. </w:t>
      </w:r>
      <w:r>
        <w:rPr>
          <w:rFonts w:ascii="Times New Roman" w:hAnsi="Times New Roman" w:cs="Times New Roman"/>
          <w:color w:val="auto"/>
          <w:sz w:val="28"/>
          <w:szCs w:val="28"/>
        </w:rPr>
        <w:t>26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/2017 byl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o schváleno 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Rozpočtové opatření č.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4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/2017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.</w:t>
      </w:r>
    </w:p>
    <w:p w:rsidR="00012ED1" w:rsidRDefault="00012ED1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36BB1" w:rsidRDefault="00136BB1" w:rsidP="00136BB1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color w:val="auto"/>
          <w:sz w:val="28"/>
          <w:szCs w:val="28"/>
        </w:rPr>
        <w:t>Dne 2</w:t>
      </w:r>
      <w:r>
        <w:rPr>
          <w:rFonts w:ascii="Times New Roman" w:hAnsi="Times New Roman" w:cs="Times New Roman"/>
          <w:color w:val="auto"/>
          <w:sz w:val="28"/>
          <w:szCs w:val="28"/>
        </w:rPr>
        <w:t>2. 11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2017 na 1</w:t>
      </w:r>
      <w:r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 zasedání Zastupitelstva obce Kladruby, usnesením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č. </w:t>
      </w:r>
      <w:r>
        <w:rPr>
          <w:rFonts w:ascii="Times New Roman" w:hAnsi="Times New Roman" w:cs="Times New Roman"/>
          <w:color w:val="auto"/>
          <w:sz w:val="28"/>
          <w:szCs w:val="28"/>
        </w:rPr>
        <w:t>35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/2017 byl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o schváleno 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Rozpočtové opatření č.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5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/2017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.</w:t>
      </w:r>
    </w:p>
    <w:p w:rsidR="00365657" w:rsidRDefault="00365657" w:rsidP="00136BB1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365657" w:rsidRDefault="00365657" w:rsidP="00365657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Dne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13. 12.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2017 na 1</w:t>
      </w:r>
      <w:r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 zasedání Zastupitelstva obce Kladruby, usnesením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č. </w:t>
      </w:r>
      <w:r>
        <w:rPr>
          <w:rFonts w:ascii="Times New Roman" w:hAnsi="Times New Roman" w:cs="Times New Roman"/>
          <w:color w:val="auto"/>
          <w:sz w:val="28"/>
          <w:szCs w:val="28"/>
        </w:rPr>
        <w:t>41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/2017 byl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o schváleno 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Rozpočtové opatření č.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6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/2017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.</w:t>
      </w:r>
    </w:p>
    <w:p w:rsidR="00C75BC0" w:rsidRDefault="00C75BC0" w:rsidP="00365657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C75BC0" w:rsidRDefault="00C75BC0" w:rsidP="00C75BC0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Dne </w:t>
      </w:r>
      <w:r>
        <w:rPr>
          <w:rFonts w:ascii="Times New Roman" w:hAnsi="Times New Roman" w:cs="Times New Roman"/>
          <w:color w:val="auto"/>
          <w:sz w:val="28"/>
          <w:szCs w:val="28"/>
        </w:rPr>
        <w:t>21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auto"/>
          <w:sz w:val="28"/>
          <w:szCs w:val="28"/>
        </w:rPr>
        <w:t>03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201</w:t>
      </w:r>
      <w:r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na </w:t>
      </w:r>
      <w:r>
        <w:rPr>
          <w:rFonts w:ascii="Times New Roman" w:hAnsi="Times New Roman" w:cs="Times New Roman"/>
          <w:color w:val="auto"/>
          <w:sz w:val="28"/>
          <w:szCs w:val="28"/>
        </w:rPr>
        <w:t>20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 zasedání Zastupitelstva obce Kladruby, usnesením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č. </w:t>
      </w:r>
      <w:r>
        <w:rPr>
          <w:rFonts w:ascii="Times New Roman" w:hAnsi="Times New Roman" w:cs="Times New Roman"/>
          <w:color w:val="auto"/>
          <w:sz w:val="28"/>
          <w:szCs w:val="28"/>
        </w:rPr>
        <w:t>51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/2017 byl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o schváleno 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Rozpočtové opatření č.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7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/2017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.</w:t>
      </w:r>
    </w:p>
    <w:p w:rsidR="00C75BC0" w:rsidRDefault="00C75BC0" w:rsidP="00365657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36BB1" w:rsidRDefault="00136BB1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B519FB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Rozpočtové změny jsou 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>zveřejněn</w:t>
      </w:r>
      <w:r>
        <w:rPr>
          <w:rFonts w:ascii="Times New Roman" w:hAnsi="Times New Roman" w:cs="Times New Roman"/>
          <w:color w:val="auto"/>
          <w:sz w:val="28"/>
          <w:szCs w:val="28"/>
        </w:rPr>
        <w:t>y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v elektronické podobě na </w:t>
      </w:r>
      <w:hyperlink r:id="rId7" w:history="1">
        <w:r w:rsidR="00291642" w:rsidRPr="002F32C8">
          <w:rPr>
            <w:rStyle w:val="Hypertextovodkaz"/>
            <w:rFonts w:ascii="Times New Roman" w:hAnsi="Times New Roman" w:cs="Times New Roman"/>
            <w:color w:val="auto"/>
            <w:sz w:val="28"/>
            <w:szCs w:val="28"/>
            <w:u w:val="none"/>
          </w:rPr>
          <w:t>www.kladrubyuteplic.cz</w:t>
        </w:r>
      </w:hyperlink>
      <w:r>
        <w:rPr>
          <w:rStyle w:val="Hypertextovodkaz"/>
          <w:rFonts w:ascii="Times New Roman" w:hAnsi="Times New Roman" w:cs="Times New Roman"/>
          <w:color w:val="auto"/>
          <w:sz w:val="28"/>
          <w:szCs w:val="28"/>
          <w:u w:val="none"/>
        </w:rPr>
        <w:t xml:space="preserve"> v sekci Rozpočet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a nahlédnout do listinné podoby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je možné 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na Obecním úřadě </w:t>
      </w:r>
      <w:r w:rsidR="00291642">
        <w:rPr>
          <w:rFonts w:ascii="Times New Roman" w:hAnsi="Times New Roman" w:cs="Times New Roman"/>
          <w:color w:val="auto"/>
          <w:sz w:val="28"/>
          <w:szCs w:val="28"/>
        </w:rPr>
        <w:t xml:space="preserve">v 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>Kladrub</w:t>
      </w:r>
      <w:r w:rsidR="00291642">
        <w:rPr>
          <w:rFonts w:ascii="Times New Roman" w:hAnsi="Times New Roman" w:cs="Times New Roman"/>
          <w:color w:val="auto"/>
          <w:sz w:val="28"/>
          <w:szCs w:val="28"/>
        </w:rPr>
        <w:t>ech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519FB" w:rsidRDefault="00B519FB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Vyvěšeno: </w:t>
      </w:r>
      <w:r w:rsidR="00C75BC0">
        <w:rPr>
          <w:rFonts w:ascii="Times New Roman" w:hAnsi="Times New Roman" w:cs="Times New Roman"/>
          <w:color w:val="auto"/>
          <w:sz w:val="28"/>
          <w:szCs w:val="28"/>
        </w:rPr>
        <w:t>22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C75BC0">
        <w:rPr>
          <w:rFonts w:ascii="Times New Roman" w:hAnsi="Times New Roman" w:cs="Times New Roman"/>
          <w:color w:val="auto"/>
          <w:sz w:val="28"/>
          <w:szCs w:val="28"/>
        </w:rPr>
        <w:t>3</w:t>
      </w:r>
      <w:r>
        <w:rPr>
          <w:rFonts w:ascii="Times New Roman" w:hAnsi="Times New Roman" w:cs="Times New Roman"/>
          <w:color w:val="auto"/>
          <w:sz w:val="28"/>
          <w:szCs w:val="28"/>
        </w:rPr>
        <w:t>. 201</w:t>
      </w:r>
      <w:r w:rsidR="00C75BC0">
        <w:rPr>
          <w:rFonts w:ascii="Times New Roman" w:hAnsi="Times New Roman" w:cs="Times New Roman"/>
          <w:color w:val="auto"/>
          <w:sz w:val="28"/>
          <w:szCs w:val="28"/>
        </w:rPr>
        <w:t>8</w:t>
      </w:r>
      <w:bookmarkStart w:id="0" w:name="_GoBack"/>
      <w:bookmarkEnd w:id="0"/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Sejmuto:</w:t>
      </w:r>
    </w:p>
    <w:sectPr w:rsidR="00291642" w:rsidRPr="00291642" w:rsidSect="006F3A6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DD5" w:rsidRDefault="00E01DD5" w:rsidP="00FB1577">
      <w:pPr>
        <w:spacing w:after="0" w:line="240" w:lineRule="auto"/>
      </w:pPr>
      <w:r>
        <w:separator/>
      </w:r>
    </w:p>
  </w:endnote>
  <w:endnote w:type="continuationSeparator" w:id="0">
    <w:p w:rsidR="00E01DD5" w:rsidRDefault="00E01DD5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DD5" w:rsidRDefault="00E01DD5" w:rsidP="00FB1577">
      <w:pPr>
        <w:spacing w:after="0" w:line="240" w:lineRule="auto"/>
      </w:pPr>
      <w:r>
        <w:separator/>
      </w:r>
    </w:p>
  </w:footnote>
  <w:footnote w:type="continuationSeparator" w:id="0">
    <w:p w:rsidR="00E01DD5" w:rsidRDefault="00E01DD5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12ED1"/>
    <w:rsid w:val="00030F73"/>
    <w:rsid w:val="00041E37"/>
    <w:rsid w:val="000861D4"/>
    <w:rsid w:val="00136BB1"/>
    <w:rsid w:val="001643D3"/>
    <w:rsid w:val="001836C9"/>
    <w:rsid w:val="00183951"/>
    <w:rsid w:val="001D2E0F"/>
    <w:rsid w:val="001F1885"/>
    <w:rsid w:val="0021277F"/>
    <w:rsid w:val="002213F3"/>
    <w:rsid w:val="00222BC2"/>
    <w:rsid w:val="0023000D"/>
    <w:rsid w:val="00257020"/>
    <w:rsid w:val="00290865"/>
    <w:rsid w:val="00291642"/>
    <w:rsid w:val="002C1310"/>
    <w:rsid w:val="002F32C8"/>
    <w:rsid w:val="00365657"/>
    <w:rsid w:val="003C555A"/>
    <w:rsid w:val="003D31E0"/>
    <w:rsid w:val="00415873"/>
    <w:rsid w:val="004224DD"/>
    <w:rsid w:val="00507A4C"/>
    <w:rsid w:val="00534AE4"/>
    <w:rsid w:val="00554939"/>
    <w:rsid w:val="00576945"/>
    <w:rsid w:val="005B2984"/>
    <w:rsid w:val="005C2D2E"/>
    <w:rsid w:val="005F3869"/>
    <w:rsid w:val="006E7C57"/>
    <w:rsid w:val="006F3A6C"/>
    <w:rsid w:val="00722028"/>
    <w:rsid w:val="00796043"/>
    <w:rsid w:val="007B232D"/>
    <w:rsid w:val="007C7E95"/>
    <w:rsid w:val="0081735D"/>
    <w:rsid w:val="00823083"/>
    <w:rsid w:val="008272B0"/>
    <w:rsid w:val="008361B9"/>
    <w:rsid w:val="00866FCB"/>
    <w:rsid w:val="008832B2"/>
    <w:rsid w:val="00A27142"/>
    <w:rsid w:val="00A738D1"/>
    <w:rsid w:val="00AE7E20"/>
    <w:rsid w:val="00B31A3C"/>
    <w:rsid w:val="00B519FB"/>
    <w:rsid w:val="00B62A3A"/>
    <w:rsid w:val="00BC28AD"/>
    <w:rsid w:val="00C21699"/>
    <w:rsid w:val="00C33EFB"/>
    <w:rsid w:val="00C75BC0"/>
    <w:rsid w:val="00C90467"/>
    <w:rsid w:val="00DE5610"/>
    <w:rsid w:val="00E0013A"/>
    <w:rsid w:val="00E01DD5"/>
    <w:rsid w:val="00E37A3F"/>
    <w:rsid w:val="00E731D4"/>
    <w:rsid w:val="00EF3EB5"/>
    <w:rsid w:val="00F42635"/>
    <w:rsid w:val="00F70919"/>
    <w:rsid w:val="00FA7AA6"/>
    <w:rsid w:val="00FB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029B8-19D5-414A-A4F9-35558FED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ladrubyuteplic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926499-892C-4C2A-842F-95605CC3A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1133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creator>user 1</dc:creator>
  <cp:lastModifiedBy>urednice</cp:lastModifiedBy>
  <cp:revision>2</cp:revision>
  <cp:lastPrinted>2018-04-25T06:02:00Z</cp:lastPrinted>
  <dcterms:created xsi:type="dcterms:W3CDTF">2018-04-25T06:03:00Z</dcterms:created>
  <dcterms:modified xsi:type="dcterms:W3CDTF">2018-04-25T06:03:00Z</dcterms:modified>
</cp:coreProperties>
</file>