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45" w:rsidRPr="000E3FCA" w:rsidRDefault="0035174A" w:rsidP="000E3FCA">
      <w:pPr>
        <w:jc w:val="center"/>
        <w:rPr>
          <w:rFonts w:ascii="Arial" w:hAnsi="Arial" w:cs="Arial"/>
          <w:b/>
          <w:sz w:val="28"/>
          <w:szCs w:val="28"/>
        </w:rPr>
      </w:pPr>
      <w:r w:rsidRPr="000E3FCA">
        <w:rPr>
          <w:rFonts w:ascii="Arial" w:hAnsi="Arial" w:cs="Arial"/>
          <w:b/>
          <w:sz w:val="28"/>
          <w:szCs w:val="28"/>
        </w:rPr>
        <w:t>Sazebník úhrad</w:t>
      </w:r>
      <w:r w:rsidR="000E3FCA" w:rsidRPr="000E3FCA">
        <w:rPr>
          <w:rFonts w:ascii="Arial" w:hAnsi="Arial" w:cs="Arial"/>
          <w:b/>
          <w:sz w:val="28"/>
          <w:szCs w:val="28"/>
        </w:rPr>
        <w:t xml:space="preserve"> za poskytnutí informace dle zákona č. 106/1999 Sb., o svobodném přístupu k informacím, ve znění pozdějších předpisů</w:t>
      </w:r>
    </w:p>
    <w:p w:rsidR="000E3FCA" w:rsidRPr="001D1AFD" w:rsidRDefault="000E3FCA" w:rsidP="001D1AFD">
      <w:pPr>
        <w:pBdr>
          <w:bottom w:val="single" w:sz="4" w:space="1" w:color="auto"/>
        </w:pBdr>
        <w:jc w:val="center"/>
        <w:rPr>
          <w:rFonts w:ascii="Arial" w:hAnsi="Arial" w:cs="Arial"/>
          <w:i/>
          <w:sz w:val="24"/>
          <w:szCs w:val="24"/>
        </w:rPr>
      </w:pPr>
      <w:r w:rsidRPr="001D1AFD">
        <w:rPr>
          <w:rFonts w:ascii="Arial" w:hAnsi="Arial" w:cs="Arial"/>
          <w:i/>
          <w:sz w:val="24"/>
          <w:szCs w:val="24"/>
        </w:rPr>
        <w:t>Obec Kladruby vydává sa</w:t>
      </w:r>
      <w:r w:rsidR="001D1AFD" w:rsidRPr="001D1AFD">
        <w:rPr>
          <w:rFonts w:ascii="Arial" w:hAnsi="Arial" w:cs="Arial"/>
          <w:i/>
          <w:sz w:val="24"/>
          <w:szCs w:val="24"/>
        </w:rPr>
        <w:t xml:space="preserve">zebník za poskytování informací schválený dne </w:t>
      </w:r>
      <w:proofErr w:type="gramStart"/>
      <w:r w:rsidR="001D1AFD" w:rsidRPr="001D1AFD">
        <w:rPr>
          <w:rFonts w:ascii="Arial" w:hAnsi="Arial" w:cs="Arial"/>
          <w:i/>
          <w:sz w:val="24"/>
          <w:szCs w:val="24"/>
        </w:rPr>
        <w:t>23.06.2021</w:t>
      </w:r>
      <w:proofErr w:type="gramEnd"/>
      <w:r w:rsidR="001D1AFD" w:rsidRPr="001D1AFD">
        <w:rPr>
          <w:rFonts w:ascii="Arial" w:hAnsi="Arial" w:cs="Arial"/>
          <w:i/>
          <w:sz w:val="24"/>
          <w:szCs w:val="24"/>
        </w:rPr>
        <w:t xml:space="preserve"> usnesením č. 157/2021.</w:t>
      </w:r>
    </w:p>
    <w:p w:rsidR="000E3FCA" w:rsidRDefault="000E3FC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E3FCA" w:rsidRDefault="000E3F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poskytování informací vztahujících se k působnosti Obce Kladruby, které nejsou přístupné, zaplatí žadatel náklady spojené s vyhledáváním informací, pořízením kopií, opatřením technických nosičů dat a odesláním informací v následující výši:</w:t>
      </w:r>
    </w:p>
    <w:p w:rsidR="000E3FCA" w:rsidRDefault="000E3FCA">
      <w:pPr>
        <w:rPr>
          <w:rFonts w:ascii="Arial" w:hAnsi="Arial" w:cs="Arial"/>
          <w:sz w:val="24"/>
          <w:szCs w:val="24"/>
        </w:rPr>
      </w:pPr>
    </w:p>
    <w:p w:rsidR="000E3FCA" w:rsidRDefault="000E3F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Náklady na mimořádné rozsáhlé vyhledávání informací:</w:t>
      </w:r>
    </w:p>
    <w:p w:rsidR="000E3FCA" w:rsidRDefault="000E3F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Pokud je poskytnutí informace spojeno s mimořádně rozsáhlým vyhledáváním informace činí náklady za každou započatou půlhodinu mimořádně rozsáhlého vyhledávání 250 Kč.</w:t>
      </w:r>
    </w:p>
    <w:p w:rsidR="000E3FCA" w:rsidRDefault="000E3FCA">
      <w:pPr>
        <w:rPr>
          <w:rFonts w:ascii="Arial" w:hAnsi="Arial" w:cs="Arial"/>
          <w:sz w:val="24"/>
          <w:szCs w:val="24"/>
        </w:rPr>
      </w:pPr>
    </w:p>
    <w:p w:rsidR="000E3FCA" w:rsidRDefault="000E3F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Provozní a materiálové náklady na pořízení kopie nebo výtisku:</w:t>
      </w:r>
    </w:p>
    <w:p w:rsidR="000E3FCA" w:rsidRDefault="000E3F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Výtisky kopie:</w:t>
      </w:r>
    </w:p>
    <w:p w:rsidR="000E3FCA" w:rsidRDefault="000E3FCA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pořízení jednostranné kopie z volného listu A4</w:t>
      </w:r>
      <w:r>
        <w:rPr>
          <w:rFonts w:ascii="Arial" w:hAnsi="Arial" w:cs="Arial"/>
          <w:sz w:val="24"/>
          <w:szCs w:val="24"/>
        </w:rPr>
        <w:tab/>
        <w:t>2 Kč / 1 list</w:t>
      </w:r>
    </w:p>
    <w:p w:rsidR="000E3FCA" w:rsidRDefault="00FF7478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pořízení jednostranné kopie z vázané předlohy A4</w:t>
      </w:r>
      <w:r>
        <w:rPr>
          <w:rFonts w:ascii="Arial" w:hAnsi="Arial" w:cs="Arial"/>
          <w:sz w:val="24"/>
          <w:szCs w:val="24"/>
        </w:rPr>
        <w:tab/>
        <w:t>3 Kč / 1 list</w:t>
      </w:r>
    </w:p>
    <w:p w:rsidR="00FF7478" w:rsidRDefault="00FF7478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pořízení oboustranné kopie z volného listu A4</w:t>
      </w:r>
      <w:r>
        <w:rPr>
          <w:rFonts w:ascii="Arial" w:hAnsi="Arial" w:cs="Arial"/>
          <w:sz w:val="24"/>
          <w:szCs w:val="24"/>
        </w:rPr>
        <w:tab/>
        <w:t>4 Kč / 1 list</w:t>
      </w:r>
    </w:p>
    <w:p w:rsidR="00FF7478" w:rsidRDefault="00FF7478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pořízení oboustranné kopie z vázané předlohy A4</w:t>
      </w:r>
      <w:r>
        <w:rPr>
          <w:rFonts w:ascii="Arial" w:hAnsi="Arial" w:cs="Arial"/>
          <w:sz w:val="24"/>
          <w:szCs w:val="24"/>
        </w:rPr>
        <w:tab/>
        <w:t>5 Kč / 1 list</w:t>
      </w:r>
    </w:p>
    <w:p w:rsidR="00FF7478" w:rsidRDefault="00FF7478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pořízení jednostranné kopie z volného listu A3</w:t>
      </w:r>
      <w:r>
        <w:rPr>
          <w:rFonts w:ascii="Arial" w:hAnsi="Arial" w:cs="Arial"/>
          <w:sz w:val="24"/>
          <w:szCs w:val="24"/>
        </w:rPr>
        <w:tab/>
        <w:t>4 Kč / 1 list</w:t>
      </w:r>
    </w:p>
    <w:p w:rsidR="00FF7478" w:rsidRDefault="00FF7478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pořízení jednostranné kopie z vázané předlohy A3</w:t>
      </w:r>
      <w:r>
        <w:rPr>
          <w:rFonts w:ascii="Arial" w:hAnsi="Arial" w:cs="Arial"/>
          <w:sz w:val="24"/>
          <w:szCs w:val="24"/>
        </w:rPr>
        <w:tab/>
        <w:t>5 Kč / 1 list</w:t>
      </w:r>
    </w:p>
    <w:p w:rsidR="00FF7478" w:rsidRDefault="00FF7478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pořízení oboustranné kopie z volného listu A3</w:t>
      </w:r>
      <w:r>
        <w:rPr>
          <w:rFonts w:ascii="Arial" w:hAnsi="Arial" w:cs="Arial"/>
          <w:sz w:val="24"/>
          <w:szCs w:val="24"/>
        </w:rPr>
        <w:tab/>
        <w:t>7 Kč / 1 list</w:t>
      </w:r>
    </w:p>
    <w:p w:rsidR="00FF7478" w:rsidRDefault="00FF7478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pořízení oboustranné kopie z vázané předlohy A3</w:t>
      </w:r>
      <w:r>
        <w:rPr>
          <w:rFonts w:ascii="Arial" w:hAnsi="Arial" w:cs="Arial"/>
          <w:sz w:val="24"/>
          <w:szCs w:val="24"/>
        </w:rPr>
        <w:tab/>
        <w:t>8 Kč / 1 list</w:t>
      </w:r>
    </w:p>
    <w:p w:rsidR="00FF7478" w:rsidRDefault="00FF7478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za poskytnutí kopie v jiném formátu nebo barvě bude účtována skutečná cena za pořízení kopie u komerčního poskytovatele služeb, kterou povinná osoba za pořízení kopie uhradí.</w:t>
      </w:r>
    </w:p>
    <w:p w:rsidR="00FF7478" w:rsidRDefault="00FF7478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</w:p>
    <w:p w:rsidR="00FF7478" w:rsidRDefault="00FF7478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Obálky:</w:t>
      </w:r>
    </w:p>
    <w:p w:rsidR="00FF7478" w:rsidRDefault="00FF7478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obálka formátu C</w:t>
      </w:r>
      <w:r>
        <w:rPr>
          <w:rFonts w:ascii="Arial" w:hAnsi="Arial" w:cs="Arial"/>
          <w:sz w:val="24"/>
          <w:szCs w:val="24"/>
        </w:rPr>
        <w:tab/>
        <w:t>2 Kč / 1 ks</w:t>
      </w:r>
    </w:p>
    <w:p w:rsidR="00FF7478" w:rsidRDefault="00FF7478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obálka formátu B</w:t>
      </w:r>
      <w:r>
        <w:rPr>
          <w:rFonts w:ascii="Arial" w:hAnsi="Arial" w:cs="Arial"/>
          <w:sz w:val="24"/>
          <w:szCs w:val="24"/>
        </w:rPr>
        <w:tab/>
        <w:t>3 Kč / 1 ks</w:t>
      </w:r>
    </w:p>
    <w:p w:rsidR="00FF7478" w:rsidRDefault="00FF7478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</w:p>
    <w:p w:rsidR="00FF7478" w:rsidRDefault="00FF7478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Technické nosiče:</w:t>
      </w:r>
    </w:p>
    <w:p w:rsidR="00FF7478" w:rsidRDefault="00FF7478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CD ROM, DVD ROM</w:t>
      </w:r>
    </w:p>
    <w:p w:rsidR="00FF7478" w:rsidRDefault="00FF7478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 případě použití jiného technického nosiče dat se náklady stanoví ve výši </w:t>
      </w:r>
      <w:r w:rsidR="003866A2">
        <w:rPr>
          <w:rFonts w:ascii="Arial" w:hAnsi="Arial" w:cs="Arial"/>
          <w:sz w:val="24"/>
          <w:szCs w:val="24"/>
        </w:rPr>
        <w:t>pořizovací ceny</w:t>
      </w:r>
    </w:p>
    <w:p w:rsidR="003866A2" w:rsidRDefault="003866A2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požadovaného technického nosiče dat</w:t>
      </w:r>
    </w:p>
    <w:p w:rsidR="003866A2" w:rsidRDefault="003866A2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</w:p>
    <w:p w:rsidR="003866A2" w:rsidRDefault="003866A2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Náklady na odeslání informací žadateli:</w:t>
      </w:r>
    </w:p>
    <w:p w:rsidR="003866A2" w:rsidRDefault="003866A2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náklady za použitou nebo požadovanou poštovní službu se hradí ve výši skutečných nákladů      </w:t>
      </w:r>
    </w:p>
    <w:p w:rsidR="003866A2" w:rsidRDefault="003866A2" w:rsidP="00FF7478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(dle aktuálního ceníku poštovních služeb)</w:t>
      </w:r>
    </w:p>
    <w:p w:rsidR="000E3FCA" w:rsidRDefault="003866A2" w:rsidP="003866A2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náklady na balné jsou stanoveny paušální částkou ve výši 20 Kč.</w:t>
      </w:r>
    </w:p>
    <w:p w:rsidR="003866A2" w:rsidRDefault="003866A2" w:rsidP="003866A2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</w:p>
    <w:p w:rsidR="003866A2" w:rsidRPr="000E3FCA" w:rsidRDefault="003866A2" w:rsidP="003866A2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Pokud celkové náklady na poskytnutí informace nepřesáhnou částku 20 Kč, pak se úhrada nákladů nevyžaduje.</w:t>
      </w:r>
    </w:p>
    <w:sectPr w:rsidR="003866A2" w:rsidRPr="000E3FCA" w:rsidSect="000E3FC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4A"/>
    <w:rsid w:val="000E3FCA"/>
    <w:rsid w:val="001D1AFD"/>
    <w:rsid w:val="0035174A"/>
    <w:rsid w:val="003866A2"/>
    <w:rsid w:val="00F64445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0A79F-05D0-4ECE-8850-890C35CF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dcterms:created xsi:type="dcterms:W3CDTF">2021-06-25T07:49:00Z</dcterms:created>
  <dcterms:modified xsi:type="dcterms:W3CDTF">2021-06-25T08:31:00Z</dcterms:modified>
</cp:coreProperties>
</file>