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5C2959">
        <w:rPr>
          <w:rFonts w:ascii="Times New Roman" w:hAnsi="Times New Roman" w:cs="Times New Roman"/>
          <w:b/>
          <w:sz w:val="28"/>
          <w:szCs w:val="28"/>
        </w:rPr>
        <w:t>9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959">
        <w:rPr>
          <w:rFonts w:ascii="Times New Roman" w:hAnsi="Times New Roman" w:cs="Times New Roman"/>
          <w:b/>
          <w:sz w:val="28"/>
          <w:szCs w:val="28"/>
        </w:rPr>
        <w:t>12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533093">
        <w:rPr>
          <w:rFonts w:ascii="Times New Roman" w:hAnsi="Times New Roman" w:cs="Times New Roman"/>
          <w:b/>
          <w:sz w:val="28"/>
          <w:szCs w:val="28"/>
        </w:rPr>
        <w:t>2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a zapisovatele zápisu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B550F6" w:rsidRPr="00C15A35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 xml:space="preserve">z ustavujícího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Rozpočet </w:t>
      </w:r>
      <w:r>
        <w:rPr>
          <w:rFonts w:ascii="Times New Roman" w:hAnsi="Times New Roman"/>
          <w:sz w:val="24"/>
          <w:szCs w:val="24"/>
        </w:rPr>
        <w:t xml:space="preserve">obce Kladruby na rok </w:t>
      </w:r>
      <w:r>
        <w:rPr>
          <w:rFonts w:ascii="Times New Roman" w:hAnsi="Times New Roman"/>
          <w:sz w:val="24"/>
          <w:szCs w:val="24"/>
        </w:rPr>
        <w:t>2023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Střednědobý výhled rozpočtu 2023-2025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Jmenování likvidační komise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 Jmenování inventarizační komise a plán inventur za rok 2022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Výše odměn neuvolněných zastupitelů od </w:t>
      </w:r>
      <w:proofErr w:type="gramStart"/>
      <w:r>
        <w:rPr>
          <w:rFonts w:ascii="Times New Roman" w:hAnsi="Times New Roman"/>
          <w:sz w:val="24"/>
          <w:szCs w:val="24"/>
        </w:rPr>
        <w:t>1.1.2023</w:t>
      </w:r>
      <w:proofErr w:type="gramEnd"/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Návrh změny katastrální hranice v rámci </w:t>
      </w:r>
      <w:proofErr w:type="spellStart"/>
      <w:r>
        <w:rPr>
          <w:rFonts w:ascii="Times New Roman" w:hAnsi="Times New Roman"/>
          <w:sz w:val="24"/>
          <w:szCs w:val="24"/>
        </w:rPr>
        <w:t>KoPÚ</w:t>
      </w:r>
      <w:proofErr w:type="spellEnd"/>
      <w:r>
        <w:rPr>
          <w:rFonts w:ascii="Times New Roman" w:hAnsi="Times New Roman"/>
          <w:sz w:val="24"/>
          <w:szCs w:val="24"/>
        </w:rPr>
        <w:t xml:space="preserve"> Všechlapy u Zabrušan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Smlouva o budoucí smlouvě o zřízení věcného břemene a dohodu o umístění stavby 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č. 51431/IV-12-4023046.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157E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Prodej st. p. č. 292 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Kladruby u Teplic, jehož součástí je garáž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0F6">
        <w:rPr>
          <w:rFonts w:ascii="Times New Roman" w:hAnsi="Times New Roman" w:cs="Times New Roman"/>
          <w:sz w:val="24"/>
          <w:szCs w:val="24"/>
        </w:rPr>
        <w:t>8</w:t>
      </w:r>
      <w:r w:rsidR="005C2959">
        <w:rPr>
          <w:rFonts w:ascii="Times New Roman" w:hAnsi="Times New Roman" w:cs="Times New Roman"/>
          <w:sz w:val="24"/>
          <w:szCs w:val="24"/>
        </w:rPr>
        <w:t>.12.2022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A4" w:rsidRDefault="008962A4" w:rsidP="00FB1577">
      <w:pPr>
        <w:spacing w:after="0" w:line="240" w:lineRule="auto"/>
      </w:pPr>
      <w:r>
        <w:separator/>
      </w:r>
    </w:p>
  </w:endnote>
  <w:endnote w:type="continuationSeparator" w:id="0">
    <w:p w:rsidR="008962A4" w:rsidRDefault="008962A4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A4" w:rsidRDefault="008962A4" w:rsidP="00FB1577">
      <w:pPr>
        <w:spacing w:after="0" w:line="240" w:lineRule="auto"/>
      </w:pPr>
      <w:r>
        <w:separator/>
      </w:r>
    </w:p>
  </w:footnote>
  <w:footnote w:type="continuationSeparator" w:id="0">
    <w:p w:rsidR="008962A4" w:rsidRDefault="008962A4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F0193"/>
    <w:rsid w:val="00107837"/>
    <w:rsid w:val="00113884"/>
    <w:rsid w:val="00117405"/>
    <w:rsid w:val="0012289B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5625D"/>
    <w:rsid w:val="00364F5E"/>
    <w:rsid w:val="00371D09"/>
    <w:rsid w:val="00383F26"/>
    <w:rsid w:val="00386E14"/>
    <w:rsid w:val="0039301B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50909"/>
    <w:rsid w:val="00777DCC"/>
    <w:rsid w:val="00781DA2"/>
    <w:rsid w:val="00793340"/>
    <w:rsid w:val="007A1F3C"/>
    <w:rsid w:val="007A3681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46C48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30BA5"/>
    <w:rsid w:val="00941758"/>
    <w:rsid w:val="0094410B"/>
    <w:rsid w:val="009464E9"/>
    <w:rsid w:val="00962961"/>
    <w:rsid w:val="0096672A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2591"/>
    <w:rsid w:val="00A74E5E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BE4419"/>
    <w:rsid w:val="00BF2A37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C6CFB"/>
    <w:rsid w:val="00CE386E"/>
    <w:rsid w:val="00CE78F0"/>
    <w:rsid w:val="00D003FE"/>
    <w:rsid w:val="00D150C8"/>
    <w:rsid w:val="00D22DF7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A7F3F"/>
    <w:rsid w:val="00DD0385"/>
    <w:rsid w:val="00DD45E8"/>
    <w:rsid w:val="00DD70E5"/>
    <w:rsid w:val="00DE01C1"/>
    <w:rsid w:val="00DE3C98"/>
    <w:rsid w:val="00E00DF4"/>
    <w:rsid w:val="00E017F8"/>
    <w:rsid w:val="00E115AF"/>
    <w:rsid w:val="00E144A2"/>
    <w:rsid w:val="00E37E45"/>
    <w:rsid w:val="00E41433"/>
    <w:rsid w:val="00E54EFE"/>
    <w:rsid w:val="00E56BC7"/>
    <w:rsid w:val="00E576AB"/>
    <w:rsid w:val="00E615B1"/>
    <w:rsid w:val="00E636FD"/>
    <w:rsid w:val="00E77771"/>
    <w:rsid w:val="00E86183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8D8C-4F01-454D-B196-2B5B090F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202</cp:revision>
  <cp:lastPrinted>2022-12-08T07:14:00Z</cp:lastPrinted>
  <dcterms:created xsi:type="dcterms:W3CDTF">2014-12-08T13:53:00Z</dcterms:created>
  <dcterms:modified xsi:type="dcterms:W3CDTF">2022-12-08T07:21:00Z</dcterms:modified>
</cp:coreProperties>
</file>