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BD0D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0E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0F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10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11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12" w14:textId="77777777" w:rsidR="00BA1E0E" w:rsidRDefault="00BA1E0E">
      <w:pPr>
        <w:spacing w:before="9" w:after="9" w:line="240" w:lineRule="exact"/>
        <w:rPr>
          <w:sz w:val="19"/>
          <w:szCs w:val="19"/>
        </w:rPr>
      </w:pPr>
    </w:p>
    <w:p w14:paraId="2A38BD13" w14:textId="77777777" w:rsidR="00BA1E0E" w:rsidRDefault="00BA1E0E">
      <w:pPr>
        <w:spacing w:line="1" w:lineRule="exact"/>
        <w:sectPr w:rsidR="00BA1E0E">
          <w:pgSz w:w="11900" w:h="16840"/>
          <w:pgMar w:top="315" w:right="639" w:bottom="1234" w:left="585" w:header="0" w:footer="3" w:gutter="0"/>
          <w:cols w:space="720"/>
          <w:noEndnote/>
          <w:docGrid w:linePitch="360"/>
        </w:sectPr>
      </w:pPr>
    </w:p>
    <w:p w14:paraId="2A38BD14" w14:textId="77777777" w:rsidR="00BA1E0E" w:rsidRDefault="004F3D6E">
      <w:pPr>
        <w:pStyle w:val="Nadpis20"/>
        <w:keepNext/>
        <w:keepLines/>
        <w:spacing w:after="320"/>
        <w:ind w:left="0"/>
        <w:jc w:val="center"/>
      </w:pPr>
      <w:r w:rsidRPr="004F3D6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A38BD6D" wp14:editId="2A38BD6E">
                <wp:simplePos x="0" y="0"/>
                <wp:positionH relativeFrom="page">
                  <wp:posOffset>5144770</wp:posOffset>
                </wp:positionH>
                <wp:positionV relativeFrom="paragraph">
                  <wp:posOffset>12700</wp:posOffset>
                </wp:positionV>
                <wp:extent cx="2200910" cy="14446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44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8BD79" w14:textId="77777777" w:rsidR="00BA1E0E" w:rsidRDefault="004F3D6E">
                            <w:pPr>
                              <w:pStyle w:val="Zkladntext60"/>
                              <w:spacing w:line="221" w:lineRule="auto"/>
                            </w:pPr>
                            <w:r>
                              <w:rPr>
                                <w:rStyle w:val="Zkladntext6"/>
                              </w:rPr>
                              <w:t xml:space="preserve">Obecní úřad Kladruby </w:t>
                            </w:r>
                            <w:r>
                              <w:rPr>
                                <w:rStyle w:val="Zkladntext6"/>
                                <w:w w:val="100"/>
                                <w:sz w:val="32"/>
                                <w:szCs w:val="32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Style w:val="Zkladntext6"/>
                                <w:w w:val="100"/>
                                <w:sz w:val="32"/>
                                <w:szCs w:val="32"/>
                              </w:rPr>
                              <w:t xml:space="preserve"> 2 </w:t>
                            </w:r>
                            <w:r>
                              <w:rPr>
                                <w:rStyle w:val="Zkladntext6"/>
                              </w:rPr>
                              <w:t xml:space="preserve">0-04- 2023 . </w:t>
                            </w:r>
                            <w:r>
                              <w:rPr>
                                <w:rStyle w:val="Zkladntext6"/>
                                <w:color w:val="746DB3"/>
                              </w:rPr>
                              <w:t>AV</w:t>
                            </w:r>
                          </w:p>
                          <w:p w14:paraId="2A38BD7A" w14:textId="77777777" w:rsidR="00BA1E0E" w:rsidRDefault="004F3D6E">
                            <w:pPr>
                              <w:pStyle w:val="Zkladntext60"/>
                              <w:tabs>
                                <w:tab w:val="left" w:leader="dot" w:pos="3293"/>
                              </w:tabs>
                              <w:spacing w:after="60" w:line="228" w:lineRule="auto"/>
                              <w:ind w:right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Zkladntext6"/>
                                <w:w w:val="100"/>
                                <w:sz w:val="28"/>
                                <w:szCs w:val="28"/>
                                <w:vertAlign w:val="subscript"/>
                              </w:rPr>
                              <w:t>ČJ;</w:t>
                            </w:r>
                            <w:r>
                              <w:rPr>
                                <w:rStyle w:val="Zkladntext6"/>
                                <w:w w:val="1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Zkladntext6"/>
                                <w:w w:val="1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A38BD7B" w14:textId="77777777" w:rsidR="00BA1E0E" w:rsidRDefault="004F3D6E">
                            <w:pPr>
                              <w:pStyle w:val="Zkladntext30"/>
                              <w:tabs>
                                <w:tab w:val="left" w:leader="dot" w:pos="1949"/>
                                <w:tab w:val="right" w:leader="dot" w:pos="2659"/>
                                <w:tab w:val="left" w:leader="dot" w:pos="3283"/>
                              </w:tabs>
                              <w:spacing w:after="60"/>
                            </w:pPr>
                            <w:proofErr w:type="spellStart"/>
                            <w:r>
                              <w:rPr>
                                <w:rStyle w:val="Zkladntext3"/>
                              </w:rPr>
                              <w:t>Počsl</w:t>
                            </w:r>
                            <w:proofErr w:type="spellEnd"/>
                            <w:r>
                              <w:rPr>
                                <w:rStyle w:val="Zkladntext3"/>
                              </w:rPr>
                              <w:t xml:space="preserve"> listů dokumentu:</w:t>
                            </w:r>
                            <w:r>
                              <w:rPr>
                                <w:rStyle w:val="Zkladntext3"/>
                              </w:rPr>
                              <w:tab/>
                              <w:t>/</w:t>
                            </w:r>
                            <w:r>
                              <w:rPr>
                                <w:rStyle w:val="Zkladntext3"/>
                              </w:rPr>
                              <w:tab/>
                              <w:t>—</w:t>
                            </w:r>
                            <w:r>
                              <w:rPr>
                                <w:rStyle w:val="Zkladntext3"/>
                              </w:rPr>
                              <w:tab/>
                            </w:r>
                          </w:p>
                          <w:p w14:paraId="2A38BD7C" w14:textId="77777777" w:rsidR="00BA1E0E" w:rsidRDefault="004F3D6E">
                            <w:pPr>
                              <w:pStyle w:val="Zkladntext70"/>
                            </w:pPr>
                            <w:r>
                              <w:rPr>
                                <w:rStyle w:val="Zkladntext7"/>
                                <w:i/>
                                <w:iCs/>
                              </w:rPr>
                              <w:t>—</w:t>
                            </w:r>
                          </w:p>
                          <w:p w14:paraId="2A38BD7D" w14:textId="77777777" w:rsidR="00BA1E0E" w:rsidRDefault="004F3D6E">
                            <w:pPr>
                              <w:pStyle w:val="Zkladntext30"/>
                              <w:tabs>
                                <w:tab w:val="right" w:leader="dot" w:pos="2400"/>
                                <w:tab w:val="left" w:leader="dot" w:pos="3264"/>
                              </w:tabs>
                              <w:spacing w:after="120" w:line="20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Zkladntext3"/>
                              </w:rPr>
                              <w:t>Počet příloh a listů:</w:t>
                            </w:r>
                            <w:r>
                              <w:rPr>
                                <w:rStyle w:val="Zkladntext3"/>
                              </w:rPr>
                              <w:tab/>
                            </w:r>
                            <w:r>
                              <w:rPr>
                                <w:rStyle w:val="Zkladntext3"/>
                                <w:rFonts w:ascii="Courier New" w:eastAsia="Courier New" w:hAnsi="Courier New" w:cs="Courier New"/>
                                <w:i/>
                                <w:iCs/>
                                <w:sz w:val="24"/>
                                <w:szCs w:val="24"/>
                              </w:rPr>
                              <w:t>-—I</w:t>
                            </w:r>
                            <w:r>
                              <w:rPr>
                                <w:rStyle w:val="Zkladntext3"/>
                                <w:rFonts w:ascii="Courier New" w:eastAsia="Courier New" w:hAnsi="Courier New" w:cs="Courier New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A38BD7E" w14:textId="77777777" w:rsidR="00BA1E0E" w:rsidRDefault="004F3D6E">
                            <w:pPr>
                              <w:pStyle w:val="Zkladntext30"/>
                              <w:tabs>
                                <w:tab w:val="left" w:leader="dot" w:pos="2381"/>
                                <w:tab w:val="left" w:leader="dot" w:pos="2707"/>
                                <w:tab w:val="left" w:leader="dot" w:pos="329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Zkladntext3"/>
                              </w:rPr>
                              <w:t>Počet a druh nelistových příloh:</w:t>
                            </w:r>
                            <w:r>
                              <w:rPr>
                                <w:rStyle w:val="Zkladntext3"/>
                              </w:rPr>
                              <w:tab/>
                            </w:r>
                            <w:r>
                              <w:rPr>
                                <w:rStyle w:val="Zkladntext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Zkladntext3"/>
                                <w:rFonts w:ascii="Courier New" w:eastAsia="Courier New" w:hAnsi="Courier New" w:cs="Courier Ne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Style w:val="Zkladntext3"/>
                                <w:rFonts w:ascii="Courier New" w:eastAsia="Courier New" w:hAnsi="Courier New" w:cs="Courier Ne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38BD6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5.1pt;margin-top:1pt;width:173.3pt;height:113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MLbgEAANsCAAAOAAAAZHJzL2Uyb0RvYy54bWysUl1LwzAUfRf8DyHvrh/MoWXtQMZEEBWm&#10;PyBNkzXQ5IYkrt2/96brNtE38eX25t7k3HPP6XI16I7shfMKTEmzWUqJMBwaZXYl/Xjf3NxR4gMz&#10;DevAiJIehKer6vpq2dtC5NBC1whHEMT4orclbUOwRZJ43grN/AysMNiU4DQLeHS7pHGsR3TdJXma&#10;LpIeXGMdcOE9VtfHJq1GfCkFD69SehFIV1LkFsboxljHmFRLVuwcs63iEw32BxaaKYNDz1BrFhj5&#10;dOoXlFbcgQcZZhx0AlIqLsYdcJss/bHNtmVWjLugON6eZfL/B8tf9lv75kgYHmBAA6MgvfWFx2Lc&#10;Z5BOxy8yJdhHCQ9n2cQQCMdijkbcZ9ji2Mvm8/kiv404yeW5dT48CtAkJiV16MsoF9s/+3C8eroS&#10;pxnYqK6L9QuXmIWhHiaCNTQH5N09GVQjOntK3Cmpp+QEgwqOnCa3o0Xfz+Owyz9ZfQEAAP//AwBQ&#10;SwMEFAAGAAgAAAAhAGfp6kXfAAAACgEAAA8AAABkcnMvZG93bnJldi54bWxMj8FOwzAQRO9I/IO1&#10;SNyonUiN2hCnqhCckCrS9MDRid3EarwOsdumf8/2BMedGc3OKzazG9jFTMF6lJAsBDCDrdcWOwmH&#10;+uNlBSxEhVoNHo2EmwmwKR8fCpVrf8XKXPaxY1SCIVcS+hjHnPPQ9sapsPCjQfKOfnIq0jl1XE/q&#10;SuVu4KkQGXfKIn3o1WjeetOe9mcnYfuN1bv92TVf1bGydb0W+JmdpHx+mrevwKKZ418Y7vNpOpS0&#10;qfFn1IENElaJSCkqISWku58sM2JpSEjXS+Blwf8jlL8AAAD//wMAUEsBAi0AFAAGAAgAAAAhALaD&#10;OJL+AAAA4QEAABMAAAAAAAAAAAAAAAAAAAAAAFtDb250ZW50X1R5cGVzXS54bWxQSwECLQAUAAYA&#10;CAAAACEAOP0h/9YAAACUAQAACwAAAAAAAAAAAAAAAAAvAQAAX3JlbHMvLnJlbHNQSwECLQAUAAYA&#10;CAAAACEAQexjC24BAADbAgAADgAAAAAAAAAAAAAAAAAuAgAAZHJzL2Uyb0RvYy54bWxQSwECLQAU&#10;AAYACAAAACEAZ+nqRd8AAAAKAQAADwAAAAAAAAAAAAAAAADIAwAAZHJzL2Rvd25yZXYueG1sUEsF&#10;BgAAAAAEAAQA8wAAANQEAAAAAA==&#10;" filled="f" stroked="f">
                <v:textbox inset="0,0,0,0">
                  <w:txbxContent>
                    <w:p w14:paraId="2A38BD79" w14:textId="77777777" w:rsidR="00BA1E0E" w:rsidRDefault="004F3D6E">
                      <w:pPr>
                        <w:pStyle w:val="Zkladntext60"/>
                        <w:spacing w:line="221" w:lineRule="auto"/>
                      </w:pPr>
                      <w:r>
                        <w:rPr>
                          <w:rStyle w:val="Zkladntext6"/>
                        </w:rPr>
                        <w:t xml:space="preserve">Obecní úřad Kladruby </w:t>
                      </w:r>
                      <w:r>
                        <w:rPr>
                          <w:rStyle w:val="Zkladntext6"/>
                          <w:w w:val="100"/>
                          <w:sz w:val="32"/>
                          <w:szCs w:val="32"/>
                          <w:vertAlign w:val="subscript"/>
                        </w:rPr>
                        <w:t>r</w:t>
                      </w:r>
                      <w:r>
                        <w:rPr>
                          <w:rStyle w:val="Zkladntext6"/>
                          <w:w w:val="100"/>
                          <w:sz w:val="32"/>
                          <w:szCs w:val="32"/>
                        </w:rPr>
                        <w:t xml:space="preserve"> 2 </w:t>
                      </w:r>
                      <w:r>
                        <w:rPr>
                          <w:rStyle w:val="Zkladntext6"/>
                        </w:rPr>
                        <w:t xml:space="preserve">0-04- 2023 . </w:t>
                      </w:r>
                      <w:r>
                        <w:rPr>
                          <w:rStyle w:val="Zkladntext6"/>
                          <w:color w:val="746DB3"/>
                        </w:rPr>
                        <w:t>AV</w:t>
                      </w:r>
                    </w:p>
                    <w:p w14:paraId="2A38BD7A" w14:textId="77777777" w:rsidR="00BA1E0E" w:rsidRDefault="004F3D6E">
                      <w:pPr>
                        <w:pStyle w:val="Zkladntext60"/>
                        <w:tabs>
                          <w:tab w:val="left" w:leader="dot" w:pos="3293"/>
                        </w:tabs>
                        <w:spacing w:after="60" w:line="228" w:lineRule="auto"/>
                        <w:ind w:right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Zkladntext6"/>
                          <w:w w:val="100"/>
                          <w:sz w:val="28"/>
                          <w:szCs w:val="28"/>
                          <w:vertAlign w:val="subscript"/>
                        </w:rPr>
                        <w:t>ČJ;</w:t>
                      </w:r>
                      <w:r>
                        <w:rPr>
                          <w:rStyle w:val="Zkladntext6"/>
                          <w:w w:val="1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Zkladntext6"/>
                          <w:w w:val="100"/>
                          <w:sz w:val="28"/>
                          <w:szCs w:val="28"/>
                        </w:rPr>
                        <w:tab/>
                      </w:r>
                    </w:p>
                    <w:p w14:paraId="2A38BD7B" w14:textId="77777777" w:rsidR="00BA1E0E" w:rsidRDefault="004F3D6E">
                      <w:pPr>
                        <w:pStyle w:val="Zkladntext30"/>
                        <w:tabs>
                          <w:tab w:val="left" w:leader="dot" w:pos="1949"/>
                          <w:tab w:val="right" w:leader="dot" w:pos="2659"/>
                          <w:tab w:val="left" w:leader="dot" w:pos="3283"/>
                        </w:tabs>
                        <w:spacing w:after="60"/>
                      </w:pPr>
                      <w:proofErr w:type="spellStart"/>
                      <w:r>
                        <w:rPr>
                          <w:rStyle w:val="Zkladntext3"/>
                        </w:rPr>
                        <w:t>Počsl</w:t>
                      </w:r>
                      <w:proofErr w:type="spellEnd"/>
                      <w:r>
                        <w:rPr>
                          <w:rStyle w:val="Zkladntext3"/>
                        </w:rPr>
                        <w:t xml:space="preserve"> listů dokumentu:</w:t>
                      </w:r>
                      <w:r>
                        <w:rPr>
                          <w:rStyle w:val="Zkladntext3"/>
                        </w:rPr>
                        <w:tab/>
                        <w:t>/</w:t>
                      </w:r>
                      <w:r>
                        <w:rPr>
                          <w:rStyle w:val="Zkladntext3"/>
                        </w:rPr>
                        <w:tab/>
                        <w:t>—</w:t>
                      </w:r>
                      <w:r>
                        <w:rPr>
                          <w:rStyle w:val="Zkladntext3"/>
                        </w:rPr>
                        <w:tab/>
                      </w:r>
                    </w:p>
                    <w:p w14:paraId="2A38BD7C" w14:textId="77777777" w:rsidR="00BA1E0E" w:rsidRDefault="004F3D6E">
                      <w:pPr>
                        <w:pStyle w:val="Zkladntext70"/>
                      </w:pPr>
                      <w:r>
                        <w:rPr>
                          <w:rStyle w:val="Zkladntext7"/>
                          <w:i/>
                          <w:iCs/>
                        </w:rPr>
                        <w:t>—</w:t>
                      </w:r>
                    </w:p>
                    <w:p w14:paraId="2A38BD7D" w14:textId="77777777" w:rsidR="00BA1E0E" w:rsidRDefault="004F3D6E">
                      <w:pPr>
                        <w:pStyle w:val="Zkladntext30"/>
                        <w:tabs>
                          <w:tab w:val="right" w:leader="dot" w:pos="2400"/>
                          <w:tab w:val="left" w:leader="dot" w:pos="3264"/>
                        </w:tabs>
                        <w:spacing w:after="120" w:line="20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Zkladntext3"/>
                        </w:rPr>
                        <w:t>Počet příloh a listů:</w:t>
                      </w:r>
                      <w:r>
                        <w:rPr>
                          <w:rStyle w:val="Zkladntext3"/>
                        </w:rPr>
                        <w:tab/>
                      </w:r>
                      <w:r>
                        <w:rPr>
                          <w:rStyle w:val="Zkladntext3"/>
                          <w:rFonts w:ascii="Courier New" w:eastAsia="Courier New" w:hAnsi="Courier New" w:cs="Courier New"/>
                          <w:i/>
                          <w:iCs/>
                          <w:sz w:val="24"/>
                          <w:szCs w:val="24"/>
                        </w:rPr>
                        <w:t>-—I</w:t>
                      </w:r>
                      <w:r>
                        <w:rPr>
                          <w:rStyle w:val="Zkladntext3"/>
                          <w:rFonts w:ascii="Courier New" w:eastAsia="Courier New" w:hAnsi="Courier New" w:cs="Courier New"/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2A38BD7E" w14:textId="77777777" w:rsidR="00BA1E0E" w:rsidRDefault="004F3D6E">
                      <w:pPr>
                        <w:pStyle w:val="Zkladntext30"/>
                        <w:tabs>
                          <w:tab w:val="left" w:leader="dot" w:pos="2381"/>
                          <w:tab w:val="left" w:leader="dot" w:pos="2707"/>
                          <w:tab w:val="left" w:leader="dot" w:pos="3293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Zkladntext3"/>
                        </w:rPr>
                        <w:t>Počet a druh nelistových příloh:</w:t>
                      </w:r>
                      <w:r>
                        <w:rPr>
                          <w:rStyle w:val="Zkladntext3"/>
                        </w:rPr>
                        <w:tab/>
                      </w:r>
                      <w:r>
                        <w:rPr>
                          <w:rStyle w:val="Zkladntext3"/>
                          <w:u w:val="single"/>
                        </w:rPr>
                        <w:tab/>
                      </w:r>
                      <w:r>
                        <w:rPr>
                          <w:rStyle w:val="Zkladntext3"/>
                          <w:rFonts w:ascii="Courier New" w:eastAsia="Courier New" w:hAnsi="Courier New" w:cs="Courier New"/>
                          <w:i/>
                          <w:iCs/>
                          <w:sz w:val="24"/>
                          <w:szCs w:val="24"/>
                          <w:u w:val="single"/>
                        </w:rPr>
                        <w:t>I</w:t>
                      </w:r>
                      <w:r>
                        <w:rPr>
                          <w:rStyle w:val="Zkladntext3"/>
                          <w:rFonts w:ascii="Courier New" w:eastAsia="Courier New" w:hAnsi="Courier New" w:cs="Courier New"/>
                          <w:i/>
                          <w:i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 w:rsidRPr="004F3D6E">
        <w:rPr>
          <w:rStyle w:val="Nadpis2"/>
          <w:color w:val="436669"/>
          <w:highlight w:val="black"/>
        </w:rPr>
        <w:t xml:space="preserve">JUDr. </w:t>
      </w:r>
      <w:r w:rsidRPr="004F3D6E">
        <w:rPr>
          <w:rStyle w:val="Nadpis2"/>
          <w:b/>
          <w:bCs/>
          <w:highlight w:val="black"/>
        </w:rPr>
        <w:t>JIŘÍ ROUŠEK</w:t>
      </w:r>
      <w:bookmarkEnd w:id="0"/>
    </w:p>
    <w:p w14:paraId="2A38BD15" w14:textId="77777777" w:rsidR="00BA1E0E" w:rsidRDefault="004F3D6E">
      <w:pPr>
        <w:pStyle w:val="Zkladntext1"/>
        <w:spacing w:after="640" w:line="240" w:lineRule="auto"/>
        <w:ind w:firstLine="820"/>
      </w:pPr>
      <w:r>
        <w:rPr>
          <w:rStyle w:val="Zkladntext"/>
        </w:rPr>
        <w:t>Obec Kladruby</w:t>
      </w:r>
    </w:p>
    <w:p w14:paraId="2A38BD16" w14:textId="77777777" w:rsidR="00BA1E0E" w:rsidRDefault="004F3D6E">
      <w:pPr>
        <w:pStyle w:val="Zkladntext1"/>
        <w:spacing w:after="640" w:line="240" w:lineRule="auto"/>
        <w:ind w:firstLine="820"/>
      </w:pPr>
      <w:r>
        <w:rPr>
          <w:rStyle w:val="Zkladntext"/>
        </w:rPr>
        <w:t>Naše zn.: 71/2023</w:t>
      </w:r>
    </w:p>
    <w:p w14:paraId="2A38BD17" w14:textId="77777777" w:rsidR="00BA1E0E" w:rsidRDefault="004F3D6E">
      <w:pPr>
        <w:pStyle w:val="Zkladntext1"/>
        <w:spacing w:after="820" w:line="240" w:lineRule="auto"/>
        <w:ind w:firstLine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A38BD6F" wp14:editId="2A38BD70">
                <wp:simplePos x="0" y="0"/>
                <wp:positionH relativeFrom="page">
                  <wp:posOffset>914400</wp:posOffset>
                </wp:positionH>
                <wp:positionV relativeFrom="paragraph">
                  <wp:posOffset>673100</wp:posOffset>
                </wp:positionV>
                <wp:extent cx="557530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8BD7F" w14:textId="77777777" w:rsidR="00BA1E0E" w:rsidRDefault="004F3D6E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38BD6F" id="Shape 3" o:spid="_x0000_s1027" type="#_x0000_t202" style="position:absolute;left:0;text-align:left;margin-left:1in;margin-top:53pt;width:43.9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ANdwEAAOwCAAAOAAAAZHJzL2Uyb0RvYy54bWysUstOwzAQvCPxD5bv1GlReURNKqGqCAkB&#10;EvABjmM3lmKvZZsm/XvWadNWcENcNutdZ3Zm1otlb1qylT5osAWdTjJKpBVQa7sp6OfH+uqOkhC5&#10;rXkLVhZ0JwNdlpcXi87lcgYNtLX0BEFsyDtX0CZGlzMWRCMNDxNw0mJTgTc84tFvWO15h+imZbMs&#10;u2Ed+Np5EDIErK72TVoO+EpJEV+VCjKStqDILQ7RD7FKkZULnm88d40WBxr8DywM1xaHHqFWPHLy&#10;5fUvKKOFhwAqTgQYBkppIQcNqGaa/VDz3nAnBy1oTnBHm8L/wYqX7bt78yT2D9DjApMhnQt5wGLS&#10;0ytv0heZEuyjhbujbbKPRGBxPr+dX2NHYAtVzO7nCYWdfnY+xEcJhqSkoB63MpjFt88h7q+OV9Is&#10;C2vdtql+YpKy2Fc90fUZywrqHZLvcH8FtfjAKGmfLNqTVj0mfkyqQzIio6UDzcP6087Oz8P80yMt&#10;vwEAAP//AwBQSwMEFAAGAAgAAAAhAMbTCF/dAAAACwEAAA8AAABkcnMvZG93bnJldi54bWxMT0FO&#10;wzAQvCPxB2uRuFE7bdVWIU6FEByp1JYLNyfeJmnjdWQ7bfg9ywluMzuj2ZliO7leXDHEzpOGbKZA&#10;INXedtRo+Dy+P21AxGTImt4TavjGCNvy/q4wufU32uP1kBrBIRRzo6FNaciljHWLzsSZH5BYO/ng&#10;TGIaGmmDuXG46+VcqZV0piP+0JoBX1usL4fRaTh97C7nt3Gvzo3a4FcWcKqyndaPD9PLM4iEU/oz&#10;w299rg4ld6r8SDaKnvlyyVsSA7ViwI75IuMxFV8W6zXIspD/N5Q/AAAA//8DAFBLAQItABQABgAI&#10;AAAAIQC2gziS/gAAAOEBAAATAAAAAAAAAAAAAAAAAAAAAABbQ29udGVudF9UeXBlc10ueG1sUEsB&#10;Ai0AFAAGAAgAAAAhADj9If/WAAAAlAEAAAsAAAAAAAAAAAAAAAAALwEAAF9yZWxzLy5yZWxzUEsB&#10;Ai0AFAAGAAgAAAAhAF0XYA13AQAA7AIAAA4AAAAAAAAAAAAAAAAALgIAAGRycy9lMm9Eb2MueG1s&#10;UEsBAi0AFAAGAAgAAAAhAMbTCF/dAAAACwEAAA8AAAAAAAAAAAAAAAAA0QMAAGRycy9kb3ducmV2&#10;LnhtbFBLBQYAAAAABAAEAPMAAADbBAAAAAA=&#10;" filled="f" stroked="f">
                <v:textbox inset="0,0,0,0">
                  <w:txbxContent>
                    <w:p w14:paraId="2A38BD7F" w14:textId="77777777" w:rsidR="00BA1E0E" w:rsidRDefault="004F3D6E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 xml:space="preserve">V </w:t>
      </w:r>
      <w:r>
        <w:rPr>
          <w:rStyle w:val="Zkladntext"/>
        </w:rPr>
        <w:t>Teplicích dne 16. března 2023</w:t>
      </w:r>
    </w:p>
    <w:p w14:paraId="2A38BD18" w14:textId="77777777" w:rsidR="00BA1E0E" w:rsidRPr="004F3D6E" w:rsidRDefault="004F3D6E">
      <w:pPr>
        <w:pStyle w:val="Nadpis30"/>
        <w:keepNext/>
        <w:keepLines/>
        <w:spacing w:after="40" w:line="240" w:lineRule="auto"/>
        <w:ind w:left="1580"/>
        <w:rPr>
          <w:highlight w:val="black"/>
        </w:rPr>
      </w:pPr>
      <w:bookmarkStart w:id="1" w:name="bookmark2"/>
      <w:r w:rsidRPr="004F3D6E">
        <w:rPr>
          <w:rStyle w:val="Nadpis3"/>
          <w:rFonts w:ascii="Times New Roman" w:eastAsia="Times New Roman" w:hAnsi="Times New Roman" w:cs="Times New Roman"/>
          <w:b/>
          <w:bCs/>
          <w:highlight w:val="black"/>
        </w:rPr>
        <w:t>MURAD BABAEV, dat. nar. 24. prosince 1961</w:t>
      </w:r>
      <w:bookmarkEnd w:id="1"/>
    </w:p>
    <w:p w14:paraId="2A38BD19" w14:textId="77777777" w:rsidR="00BA1E0E" w:rsidRDefault="004F3D6E">
      <w:pPr>
        <w:pStyle w:val="Zkladntext1"/>
        <w:spacing w:after="640" w:line="240" w:lineRule="auto"/>
        <w:ind w:left="3580"/>
      </w:pPr>
      <w:r w:rsidRPr="004F3D6E">
        <w:rPr>
          <w:rStyle w:val="Zkladntext"/>
          <w:highlight w:val="black"/>
        </w:rPr>
        <w:t>Bytem č.p. 8, 415 01 Kladruby</w:t>
      </w:r>
    </w:p>
    <w:p w14:paraId="2A38BD1A" w14:textId="77777777" w:rsidR="00BA1E0E" w:rsidRDefault="004F3D6E">
      <w:pPr>
        <w:pStyle w:val="Zkladntext1"/>
        <w:spacing w:after="500" w:line="240" w:lineRule="auto"/>
        <w:ind w:firstLine="820"/>
      </w:pPr>
      <w:r>
        <w:rPr>
          <w:rStyle w:val="Zkladntext"/>
        </w:rPr>
        <w:t xml:space="preserve">ve věci zastoupen </w:t>
      </w:r>
      <w:r w:rsidRPr="004F3D6E">
        <w:rPr>
          <w:rStyle w:val="Zkladntext"/>
          <w:b/>
          <w:bCs/>
          <w:highlight w:val="black"/>
        </w:rPr>
        <w:t xml:space="preserve">JUDr. Jiřím Rouškem, </w:t>
      </w:r>
      <w:r w:rsidRPr="004F3D6E">
        <w:rPr>
          <w:rStyle w:val="Zkladntext"/>
          <w:highlight w:val="black"/>
        </w:rPr>
        <w:t>advokátem se sídlem Dubská 390/4, 415 01 Teplice</w:t>
      </w:r>
    </w:p>
    <w:p w14:paraId="2A38BD1B" w14:textId="77777777" w:rsidR="00BA1E0E" w:rsidRDefault="004F3D6E">
      <w:pPr>
        <w:pStyle w:val="Nadpis30"/>
        <w:keepNext/>
        <w:keepLines/>
        <w:pBdr>
          <w:bottom w:val="single" w:sz="4" w:space="0" w:color="auto"/>
        </w:pBdr>
        <w:spacing w:after="820" w:line="240" w:lineRule="auto"/>
        <w:ind w:firstLine="820"/>
      </w:pPr>
      <w:bookmarkStart w:id="2" w:name="bookmark4"/>
      <w:r>
        <w:rPr>
          <w:rStyle w:val="Nadpis3"/>
          <w:rFonts w:ascii="Times New Roman" w:eastAsia="Times New Roman" w:hAnsi="Times New Roman" w:cs="Times New Roman"/>
          <w:b/>
          <w:bCs/>
        </w:rPr>
        <w:t>Žádost o poskytnutí informace</w:t>
      </w:r>
      <w:bookmarkEnd w:id="2"/>
    </w:p>
    <w:p w14:paraId="2A38BD1C" w14:textId="77777777" w:rsidR="00BA1E0E" w:rsidRDefault="004F3D6E">
      <w:pPr>
        <w:pStyle w:val="Zkladntext1"/>
        <w:ind w:firstLine="820"/>
      </w:pPr>
      <w:r>
        <w:rPr>
          <w:rStyle w:val="Zkladntext"/>
        </w:rPr>
        <w:t>Vážení,</w:t>
      </w:r>
    </w:p>
    <w:p w14:paraId="2A38BD1D" w14:textId="77777777" w:rsidR="00BA1E0E" w:rsidRDefault="004F3D6E">
      <w:pPr>
        <w:pStyle w:val="Zkladntext1"/>
        <w:spacing w:line="283" w:lineRule="auto"/>
        <w:ind w:left="820" w:firstLine="40"/>
      </w:pPr>
      <w:r>
        <w:rPr>
          <w:rStyle w:val="Zkladntext"/>
        </w:rPr>
        <w:t xml:space="preserve">Na základě </w:t>
      </w:r>
      <w:r>
        <w:rPr>
          <w:rStyle w:val="Zkladntext"/>
        </w:rPr>
        <w:t>příslušných ustanovení zákona o svobodném přístupu k informací Vás žádám o sdělení a zaslání:</w:t>
      </w:r>
    </w:p>
    <w:p w14:paraId="2A38BD1E" w14:textId="77777777" w:rsidR="00BA1E0E" w:rsidRDefault="004F3D6E">
      <w:pPr>
        <w:pStyle w:val="Zkladntext1"/>
        <w:numPr>
          <w:ilvl w:val="0"/>
          <w:numId w:val="1"/>
        </w:numPr>
        <w:tabs>
          <w:tab w:val="left" w:pos="1598"/>
        </w:tabs>
        <w:spacing w:after="0"/>
        <w:ind w:left="1580" w:hanging="340"/>
        <w:jc w:val="both"/>
      </w:pPr>
      <w:r>
        <w:rPr>
          <w:rStyle w:val="Zkladntext"/>
        </w:rPr>
        <w:t>Veškerých dokumentů ohledně bodu 17 jednání zastupitelstva obce ze dne 15.3. 2023, tedy zejména, ale nejenom :</w:t>
      </w:r>
    </w:p>
    <w:p w14:paraId="2A38BD1F" w14:textId="77777777" w:rsidR="00BA1E0E" w:rsidRDefault="004F3D6E">
      <w:pPr>
        <w:pStyle w:val="Zkladntext1"/>
        <w:numPr>
          <w:ilvl w:val="0"/>
          <w:numId w:val="2"/>
        </w:numPr>
        <w:tabs>
          <w:tab w:val="left" w:pos="2279"/>
        </w:tabs>
        <w:spacing w:after="0"/>
        <w:ind w:left="2280" w:hanging="340"/>
        <w:jc w:val="both"/>
      </w:pPr>
      <w:r>
        <w:rPr>
          <w:rStyle w:val="Zkladntext"/>
        </w:rPr>
        <w:t xml:space="preserve">Návrhu smlouvy mezi obcí a </w:t>
      </w:r>
      <w:r>
        <w:rPr>
          <w:rStyle w:val="Zkladntext"/>
        </w:rPr>
        <w:t>prodávajícím, která nebyla na zastupitelstvu obce předložena, ačkoliv tak bylo deklarováno,</w:t>
      </w:r>
    </w:p>
    <w:p w14:paraId="2A38BD20" w14:textId="77777777" w:rsidR="00BA1E0E" w:rsidRDefault="004F3D6E">
      <w:pPr>
        <w:pStyle w:val="Zkladntext1"/>
        <w:numPr>
          <w:ilvl w:val="0"/>
          <w:numId w:val="2"/>
        </w:numPr>
        <w:tabs>
          <w:tab w:val="left" w:pos="2294"/>
        </w:tabs>
        <w:spacing w:after="0"/>
        <w:ind w:left="2280" w:hanging="340"/>
        <w:jc w:val="both"/>
      </w:pPr>
      <w:r>
        <w:rPr>
          <w:rStyle w:val="Zkladntext"/>
        </w:rPr>
        <w:t>Veškeré komunikace mezi obcí a prodávajícím od počátku jednání do doby vyřízení žádosti, pokud komunikace probíhala telefonicky, pak uvedení kdy, mezi kým a co bylo</w:t>
      </w:r>
      <w:r>
        <w:rPr>
          <w:rStyle w:val="Zkladntext"/>
        </w:rPr>
        <w:t xml:space="preserve"> obsahem telefonické komunikace,</w:t>
      </w:r>
    </w:p>
    <w:p w14:paraId="2A38BD21" w14:textId="77777777" w:rsidR="00BA1E0E" w:rsidRDefault="004F3D6E">
      <w:pPr>
        <w:pStyle w:val="Zkladntext1"/>
        <w:numPr>
          <w:ilvl w:val="0"/>
          <w:numId w:val="2"/>
        </w:numPr>
        <w:tabs>
          <w:tab w:val="left" w:pos="2268"/>
        </w:tabs>
        <w:spacing w:after="0"/>
        <w:ind w:left="1920"/>
      </w:pPr>
      <w:r>
        <w:rPr>
          <w:rStyle w:val="Zkladntext"/>
        </w:rPr>
        <w:t>Veškeré podklady pro zjištění kupní ceny, které má obec k dispozici,</w:t>
      </w:r>
    </w:p>
    <w:p w14:paraId="2A38BD22" w14:textId="77777777" w:rsidR="00BA1E0E" w:rsidRDefault="004F3D6E">
      <w:pPr>
        <w:pStyle w:val="Zkladntext1"/>
        <w:numPr>
          <w:ilvl w:val="0"/>
          <w:numId w:val="2"/>
        </w:numPr>
        <w:tabs>
          <w:tab w:val="left" w:pos="2274"/>
        </w:tabs>
        <w:spacing w:after="0"/>
        <w:ind w:left="1920"/>
      </w:pPr>
      <w:r>
        <w:rPr>
          <w:rStyle w:val="Zkladntext"/>
        </w:rPr>
        <w:t>Sdělení důvodů pro nabytí nemovitého majetku ze strany obce Kladruby,</w:t>
      </w:r>
    </w:p>
    <w:p w14:paraId="2A38BD23" w14:textId="77777777" w:rsidR="00BA1E0E" w:rsidRDefault="004F3D6E">
      <w:pPr>
        <w:pStyle w:val="Zkladntext1"/>
        <w:numPr>
          <w:ilvl w:val="0"/>
          <w:numId w:val="2"/>
        </w:numPr>
        <w:tabs>
          <w:tab w:val="left" w:pos="2274"/>
        </w:tabs>
        <w:ind w:left="2280" w:hanging="340"/>
        <w:jc w:val="both"/>
      </w:pPr>
      <w:r>
        <w:rPr>
          <w:rStyle w:val="Zkladntext"/>
        </w:rPr>
        <w:t>Sdělení plánů pro budoucí využití nemovitého majetku, který má obec v plánu nabýt do</w:t>
      </w:r>
      <w:r>
        <w:rPr>
          <w:rStyle w:val="Zkladntext"/>
        </w:rPr>
        <w:t xml:space="preserve"> vlastnictví vč. doložení těchto plánů vč. uvedení zákonného ustanovení dle zákona o obcích, pod který lze takový bod podřadit,</w:t>
      </w:r>
    </w:p>
    <w:p w14:paraId="2A38BD24" w14:textId="77777777" w:rsidR="00BA1E0E" w:rsidRDefault="004F3D6E">
      <w:pPr>
        <w:pStyle w:val="Zkladntext1"/>
        <w:spacing w:after="720" w:line="290" w:lineRule="auto"/>
        <w:ind w:left="820" w:firstLine="40"/>
      </w:pPr>
      <w:r>
        <w:rPr>
          <w:rStyle w:val="Zkladntext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"/>
        </w:rPr>
        <w:t>které Váš úřad obdržel či vy</w:t>
      </w:r>
      <w:r>
        <w:rPr>
          <w:rStyle w:val="Zkladntext"/>
        </w:rPr>
        <w:t>dal/odeslal či eviduje (jakékoliv vyhotovené, odeslané či jakékoliv doručené) ve věci shora uvedené Kladruby disponuje.</w:t>
      </w:r>
    </w:p>
    <w:p w14:paraId="2A38BD25" w14:textId="77777777" w:rsidR="00BA1E0E" w:rsidRDefault="004F3D6E">
      <w:pPr>
        <w:pStyle w:val="Zkladntext50"/>
        <w:spacing w:after="400"/>
      </w:pPr>
      <w:hyperlink r:id="rId7" w:history="1">
        <w:r w:rsidRPr="004F3D6E">
          <w:rPr>
            <w:rStyle w:val="Zkladntext5"/>
            <w:highlight w:val="black"/>
          </w:rPr>
          <w:t>www.pravoteplice.cz</w:t>
        </w:r>
      </w:hyperlink>
    </w:p>
    <w:p w14:paraId="2A38BD26" w14:textId="77777777" w:rsidR="00BA1E0E" w:rsidRDefault="004F3D6E">
      <w:pPr>
        <w:pStyle w:val="Nadpis20"/>
        <w:keepNext/>
        <w:keepLines/>
        <w:spacing w:after="300"/>
        <w:ind w:left="4320"/>
      </w:pPr>
      <w:bookmarkStart w:id="3" w:name="bookmark6"/>
      <w:r w:rsidRPr="004F3D6E">
        <w:rPr>
          <w:rStyle w:val="Nadpis2"/>
          <w:color w:val="436669"/>
          <w:highlight w:val="black"/>
        </w:rPr>
        <w:lastRenderedPageBreak/>
        <w:t xml:space="preserve">JUDr. </w:t>
      </w:r>
      <w:r w:rsidRPr="004F3D6E">
        <w:rPr>
          <w:rStyle w:val="Nadpis2"/>
          <w:b/>
          <w:bCs/>
          <w:highlight w:val="black"/>
        </w:rPr>
        <w:t>JIŘÍ ROUŠEK</w:t>
      </w:r>
      <w:bookmarkEnd w:id="3"/>
    </w:p>
    <w:p w14:paraId="2A38BD27" w14:textId="77777777" w:rsidR="00BA1E0E" w:rsidRDefault="004F3D6E">
      <w:pPr>
        <w:pStyle w:val="Zkladntext1"/>
        <w:spacing w:after="160" w:line="283" w:lineRule="auto"/>
        <w:ind w:left="1060"/>
      </w:pPr>
      <w:r>
        <w:rPr>
          <w:rStyle w:val="Zkladntext"/>
        </w:rPr>
        <w:t>Listiny poskytnuté dat</w:t>
      </w:r>
      <w:r>
        <w:rPr>
          <w:rStyle w:val="Zkladntext"/>
        </w:rPr>
        <w:t>ovou schránkou žádám o zaslání v původní podobě (strojově čitelné soubory ,*doc/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či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)</w:t>
      </w:r>
    </w:p>
    <w:p w14:paraId="2A38BD28" w14:textId="77777777" w:rsidR="00BA1E0E" w:rsidRDefault="004F3D6E">
      <w:pPr>
        <w:pStyle w:val="Zkladntext1"/>
        <w:spacing w:after="300" w:line="283" w:lineRule="auto"/>
        <w:ind w:left="1060"/>
      </w:pPr>
      <w:r>
        <w:rPr>
          <w:rStyle w:val="Zkladntext"/>
        </w:rPr>
        <w:t>Za poskytnutí informace děkuji. S pozdravem</w:t>
      </w:r>
    </w:p>
    <w:p w14:paraId="2A38BD29" w14:textId="77777777" w:rsidR="00BA1E0E" w:rsidRDefault="004F3D6E">
      <w:pPr>
        <w:pStyle w:val="Zkladntext1"/>
        <w:spacing w:after="10940" w:line="283" w:lineRule="auto"/>
        <w:ind w:left="5820"/>
      </w:pPr>
      <w:r>
        <w:rPr>
          <w:rStyle w:val="Zkladntext"/>
        </w:rPr>
        <w:t xml:space="preserve">V plné moci </w:t>
      </w:r>
      <w:r w:rsidRPr="004F3D6E">
        <w:rPr>
          <w:rStyle w:val="Zkladntext"/>
          <w:highlight w:val="black"/>
        </w:rPr>
        <w:t>JUDr. Jiří Roušek, advokát</w:t>
      </w:r>
    </w:p>
    <w:p w14:paraId="2A38BD2A" w14:textId="77777777" w:rsidR="00BA1E0E" w:rsidRDefault="004F3D6E">
      <w:pPr>
        <w:pStyle w:val="Zkladntext50"/>
        <w:sectPr w:rsidR="00BA1E0E">
          <w:type w:val="continuous"/>
          <w:pgSz w:w="11900" w:h="16840"/>
          <w:pgMar w:top="315" w:right="639" w:bottom="1234" w:left="585" w:header="0" w:footer="3" w:gutter="0"/>
          <w:cols w:space="720"/>
          <w:noEndnote/>
          <w:docGrid w:linePitch="360"/>
        </w:sectPr>
      </w:pPr>
      <w:hyperlink r:id="rId8" w:history="1">
        <w:r w:rsidRPr="004F3D6E">
          <w:rPr>
            <w:rStyle w:val="Zkladntext5"/>
            <w:color w:val="436669"/>
            <w:highlight w:val="black"/>
          </w:rPr>
          <w:t>www.pravoteplice.cz</w:t>
        </w:r>
      </w:hyperlink>
    </w:p>
    <w:p w14:paraId="2A38BD2B" w14:textId="77777777" w:rsidR="00BA1E0E" w:rsidRDefault="004F3D6E">
      <w:pPr>
        <w:pStyle w:val="Nadpis10"/>
        <w:keepNext/>
        <w:keepLines/>
        <w:pBdr>
          <w:bottom w:val="single" w:sz="4" w:space="0" w:color="auto"/>
        </w:pBdr>
      </w:pPr>
      <w:bookmarkStart w:id="4" w:name="bookmark8"/>
      <w:r>
        <w:rPr>
          <w:rStyle w:val="Nadpis1"/>
          <w:b/>
          <w:bCs/>
        </w:rPr>
        <w:lastRenderedPageBreak/>
        <w:t>OBECNÍ ÚŘAD KLADRUBY</w:t>
      </w:r>
      <w:bookmarkEnd w:id="4"/>
    </w:p>
    <w:p w14:paraId="2A38BD2C" w14:textId="77777777" w:rsidR="00BA1E0E" w:rsidRDefault="004F3D6E">
      <w:pPr>
        <w:pStyle w:val="Zkladntext20"/>
        <w:spacing w:after="0" w:line="240" w:lineRule="auto"/>
        <w:jc w:val="center"/>
        <w:sectPr w:rsidR="00BA1E0E">
          <w:pgSz w:w="11900" w:h="16840"/>
          <w:pgMar w:top="1222" w:right="627" w:bottom="2849" w:left="598" w:header="0" w:footer="3" w:gutter="0"/>
          <w:cols w:space="720"/>
          <w:noEndnote/>
          <w:docGrid w:linePitch="360"/>
        </w:sectPr>
      </w:pPr>
      <w:r>
        <w:rPr>
          <w:rStyle w:val="Zkladntext2"/>
        </w:rPr>
        <w:t>Kladruby 29, 415 01 Teplice</w:t>
      </w:r>
    </w:p>
    <w:p w14:paraId="2A38BD2D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2E" w14:textId="77777777" w:rsidR="00BA1E0E" w:rsidRDefault="00BA1E0E">
      <w:pPr>
        <w:spacing w:before="88" w:after="88" w:line="240" w:lineRule="exact"/>
        <w:rPr>
          <w:sz w:val="19"/>
          <w:szCs w:val="19"/>
        </w:rPr>
      </w:pPr>
    </w:p>
    <w:p w14:paraId="2A38BD2F" w14:textId="77777777" w:rsidR="00BA1E0E" w:rsidRDefault="00BA1E0E">
      <w:pPr>
        <w:spacing w:line="1" w:lineRule="exact"/>
        <w:sectPr w:rsidR="00BA1E0E">
          <w:type w:val="continuous"/>
          <w:pgSz w:w="11900" w:h="16840"/>
          <w:pgMar w:top="1222" w:right="0" w:bottom="284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2237"/>
      </w:tblGrid>
      <w:tr w:rsidR="00BA1E0E" w14:paraId="2A38BD3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77" w:type="dxa"/>
            <w:shd w:val="clear" w:color="auto" w:fill="auto"/>
          </w:tcPr>
          <w:p w14:paraId="2A38BD30" w14:textId="77777777" w:rsidR="00BA1E0E" w:rsidRDefault="004F3D6E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  <w:rFonts w:ascii="Arial" w:eastAsia="Arial" w:hAnsi="Arial" w:cs="Arial"/>
              </w:rPr>
              <w:t>Váš dopis s</w:t>
            </w:r>
          </w:p>
        </w:tc>
        <w:tc>
          <w:tcPr>
            <w:tcW w:w="2237" w:type="dxa"/>
            <w:shd w:val="clear" w:color="auto" w:fill="auto"/>
          </w:tcPr>
          <w:p w14:paraId="2A38BD31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71/2023</w:t>
            </w:r>
          </w:p>
        </w:tc>
      </w:tr>
      <w:tr w:rsidR="00BA1E0E" w14:paraId="2A38BD3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77" w:type="dxa"/>
            <w:shd w:val="clear" w:color="auto" w:fill="auto"/>
          </w:tcPr>
          <w:p w14:paraId="2A38BD33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čj.:</w:t>
            </w:r>
          </w:p>
        </w:tc>
        <w:tc>
          <w:tcPr>
            <w:tcW w:w="2237" w:type="dxa"/>
            <w:shd w:val="clear" w:color="auto" w:fill="auto"/>
          </w:tcPr>
          <w:p w14:paraId="2A38BD34" w14:textId="77777777" w:rsidR="00BA1E0E" w:rsidRDefault="00BA1E0E">
            <w:pPr>
              <w:rPr>
                <w:sz w:val="10"/>
                <w:szCs w:val="10"/>
              </w:rPr>
            </w:pPr>
          </w:p>
        </w:tc>
      </w:tr>
      <w:tr w:rsidR="00BA1E0E" w14:paraId="2A38BD3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277" w:type="dxa"/>
            <w:shd w:val="clear" w:color="auto" w:fill="auto"/>
          </w:tcPr>
          <w:p w14:paraId="2A38BD36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Ze dne:</w:t>
            </w:r>
          </w:p>
        </w:tc>
        <w:tc>
          <w:tcPr>
            <w:tcW w:w="2237" w:type="dxa"/>
            <w:shd w:val="clear" w:color="auto" w:fill="auto"/>
          </w:tcPr>
          <w:p w14:paraId="2A38BD37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16.03.2023</w:t>
            </w:r>
          </w:p>
        </w:tc>
      </w:tr>
      <w:tr w:rsidR="00BA1E0E" w14:paraId="2A38BD3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2A38BD39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Naše čj.:</w:t>
            </w:r>
          </w:p>
        </w:tc>
        <w:tc>
          <w:tcPr>
            <w:tcW w:w="2237" w:type="dxa"/>
            <w:shd w:val="clear" w:color="auto" w:fill="auto"/>
            <w:vAlign w:val="bottom"/>
          </w:tcPr>
          <w:p w14:paraId="2A38BD3A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KLAD-287/2023</w:t>
            </w:r>
          </w:p>
        </w:tc>
      </w:tr>
      <w:tr w:rsidR="00BA1E0E" w14:paraId="2A38BD3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277" w:type="dxa"/>
            <w:shd w:val="clear" w:color="auto" w:fill="auto"/>
          </w:tcPr>
          <w:p w14:paraId="2A38BD3C" w14:textId="77777777" w:rsidR="00BA1E0E" w:rsidRDefault="004F3D6E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rFonts w:ascii="Arial" w:eastAsia="Arial" w:hAnsi="Arial" w:cs="Arial"/>
              </w:rPr>
              <w:t>Spis.zn</w:t>
            </w:r>
            <w:proofErr w:type="spellEnd"/>
            <w:r>
              <w:rPr>
                <w:rStyle w:val="Jin"/>
                <w:rFonts w:ascii="Arial" w:eastAsia="Arial" w:hAnsi="Arial" w:cs="Arial"/>
              </w:rPr>
              <w:t>.:</w:t>
            </w:r>
          </w:p>
        </w:tc>
        <w:tc>
          <w:tcPr>
            <w:tcW w:w="2237" w:type="dxa"/>
            <w:shd w:val="clear" w:color="auto" w:fill="auto"/>
          </w:tcPr>
          <w:p w14:paraId="2A38BD3D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KLAD-254/2023</w:t>
            </w:r>
          </w:p>
        </w:tc>
      </w:tr>
      <w:tr w:rsidR="00BA1E0E" w14:paraId="2A38BD4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2A38BD3F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Vyřizuje:</w:t>
            </w:r>
          </w:p>
        </w:tc>
        <w:tc>
          <w:tcPr>
            <w:tcW w:w="2237" w:type="dxa"/>
            <w:shd w:val="clear" w:color="auto" w:fill="auto"/>
            <w:vAlign w:val="bottom"/>
          </w:tcPr>
          <w:p w14:paraId="2A38BD40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Ing. Ludmila Křížová</w:t>
            </w:r>
          </w:p>
        </w:tc>
      </w:tr>
      <w:tr w:rsidR="00BA1E0E" w14:paraId="2A38BD4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7" w:type="dxa"/>
            <w:shd w:val="clear" w:color="auto" w:fill="auto"/>
          </w:tcPr>
          <w:p w14:paraId="2A38BD42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Tel:</w:t>
            </w:r>
          </w:p>
        </w:tc>
        <w:tc>
          <w:tcPr>
            <w:tcW w:w="2237" w:type="dxa"/>
            <w:shd w:val="clear" w:color="auto" w:fill="auto"/>
          </w:tcPr>
          <w:p w14:paraId="2A38BD43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417539816</w:t>
            </w:r>
          </w:p>
        </w:tc>
      </w:tr>
      <w:tr w:rsidR="00BA1E0E" w14:paraId="2A38BD4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77" w:type="dxa"/>
            <w:shd w:val="clear" w:color="auto" w:fill="auto"/>
            <w:vAlign w:val="bottom"/>
          </w:tcPr>
          <w:p w14:paraId="2A38BD45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E-mail:</w:t>
            </w:r>
          </w:p>
        </w:tc>
        <w:tc>
          <w:tcPr>
            <w:tcW w:w="2237" w:type="dxa"/>
            <w:shd w:val="clear" w:color="auto" w:fill="auto"/>
            <w:vAlign w:val="bottom"/>
          </w:tcPr>
          <w:p w14:paraId="2A38BD46" w14:textId="77777777" w:rsidR="00BA1E0E" w:rsidRDefault="004F3D6E">
            <w:pPr>
              <w:pStyle w:val="Jin0"/>
              <w:spacing w:after="0" w:line="240" w:lineRule="auto"/>
            </w:pPr>
            <w:hyperlink r:id="rId9" w:history="1">
              <w:r>
                <w:rPr>
                  <w:rStyle w:val="Jin"/>
                  <w:rFonts w:ascii="Arial" w:eastAsia="Arial" w:hAnsi="Arial" w:cs="Arial"/>
                  <w:lang w:val="en-US" w:eastAsia="en-US" w:bidi="en-US"/>
                </w:rPr>
                <w:t>kladruby@volny.cz</w:t>
              </w:r>
            </w:hyperlink>
          </w:p>
        </w:tc>
      </w:tr>
      <w:tr w:rsidR="00BA1E0E" w14:paraId="2A38BD4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77" w:type="dxa"/>
            <w:shd w:val="clear" w:color="auto" w:fill="auto"/>
          </w:tcPr>
          <w:p w14:paraId="2A38BD48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D. S.:</w:t>
            </w:r>
          </w:p>
        </w:tc>
        <w:tc>
          <w:tcPr>
            <w:tcW w:w="2237" w:type="dxa"/>
            <w:shd w:val="clear" w:color="auto" w:fill="auto"/>
          </w:tcPr>
          <w:p w14:paraId="2A38BD49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2y7a5w4</w:t>
            </w:r>
          </w:p>
        </w:tc>
      </w:tr>
      <w:tr w:rsidR="00BA1E0E" w14:paraId="2A38BD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7" w:type="dxa"/>
            <w:shd w:val="clear" w:color="auto" w:fill="auto"/>
          </w:tcPr>
          <w:p w14:paraId="2A38BD4B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Datum:</w:t>
            </w:r>
          </w:p>
        </w:tc>
        <w:tc>
          <w:tcPr>
            <w:tcW w:w="2237" w:type="dxa"/>
            <w:shd w:val="clear" w:color="auto" w:fill="auto"/>
          </w:tcPr>
          <w:p w14:paraId="2A38BD4C" w14:textId="77777777" w:rsidR="00BA1E0E" w:rsidRDefault="004F3D6E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</w:rPr>
              <w:t>03.05.2023</w:t>
            </w:r>
          </w:p>
        </w:tc>
      </w:tr>
    </w:tbl>
    <w:p w14:paraId="2A38BD4E" w14:textId="77777777" w:rsidR="00BA1E0E" w:rsidRDefault="004F3D6E">
      <w:pPr>
        <w:spacing w:line="1" w:lineRule="exact"/>
        <w:rPr>
          <w:sz w:val="2"/>
          <w:szCs w:val="2"/>
        </w:rPr>
      </w:pPr>
      <w:r>
        <w:br w:type="column"/>
      </w:r>
    </w:p>
    <w:p w14:paraId="2A38BD4F" w14:textId="77777777" w:rsidR="00BA1E0E" w:rsidRPr="004F3D6E" w:rsidRDefault="004F3D6E">
      <w:pPr>
        <w:pStyle w:val="Zkladntext1"/>
        <w:spacing w:after="0" w:line="240" w:lineRule="auto"/>
        <w:rPr>
          <w:highlight w:val="black"/>
        </w:rPr>
      </w:pPr>
      <w:r w:rsidRPr="004F3D6E">
        <w:rPr>
          <w:rStyle w:val="Zkladntext"/>
          <w:b/>
          <w:bCs/>
          <w:highlight w:val="black"/>
        </w:rPr>
        <w:t>Roušek Jiří, JUDr., advokátní kancelář</w:t>
      </w:r>
    </w:p>
    <w:p w14:paraId="2A38BD50" w14:textId="77777777" w:rsidR="00BA1E0E" w:rsidRPr="004F3D6E" w:rsidRDefault="004F3D6E">
      <w:pPr>
        <w:pStyle w:val="Zkladntext1"/>
        <w:spacing w:after="0" w:line="240" w:lineRule="auto"/>
        <w:rPr>
          <w:highlight w:val="black"/>
        </w:rPr>
      </w:pPr>
      <w:r w:rsidRPr="004F3D6E">
        <w:rPr>
          <w:rStyle w:val="Zkladntext"/>
          <w:b/>
          <w:bCs/>
          <w:highlight w:val="black"/>
        </w:rPr>
        <w:t>Jiří Roušek</w:t>
      </w:r>
    </w:p>
    <w:p w14:paraId="2A38BD51" w14:textId="77777777" w:rsidR="00BA1E0E" w:rsidRPr="004F3D6E" w:rsidRDefault="004F3D6E">
      <w:pPr>
        <w:pStyle w:val="Zkladntext1"/>
        <w:spacing w:after="0" w:line="240" w:lineRule="auto"/>
        <w:rPr>
          <w:highlight w:val="black"/>
        </w:rPr>
      </w:pPr>
      <w:r w:rsidRPr="004F3D6E">
        <w:rPr>
          <w:rStyle w:val="Zkladntext"/>
          <w:b/>
          <w:bCs/>
          <w:highlight w:val="black"/>
        </w:rPr>
        <w:t>Dubská 390/4</w:t>
      </w:r>
    </w:p>
    <w:p w14:paraId="2A38BD52" w14:textId="77777777" w:rsidR="00BA1E0E" w:rsidRDefault="004F3D6E">
      <w:pPr>
        <w:pStyle w:val="Zkladntext1"/>
        <w:spacing w:after="0" w:line="240" w:lineRule="auto"/>
        <w:sectPr w:rsidR="00BA1E0E">
          <w:type w:val="continuous"/>
          <w:pgSz w:w="11900" w:h="16840"/>
          <w:pgMar w:top="1222" w:right="1827" w:bottom="2849" w:left="1232" w:header="0" w:footer="3" w:gutter="0"/>
          <w:cols w:num="2" w:space="720" w:equalWidth="0">
            <w:col w:w="3514" w:space="1397"/>
            <w:col w:w="3931"/>
          </w:cols>
          <w:noEndnote/>
          <w:docGrid w:linePitch="360"/>
        </w:sectPr>
      </w:pPr>
      <w:r w:rsidRPr="004F3D6E">
        <w:rPr>
          <w:rStyle w:val="Zkladntext"/>
          <w:b/>
          <w:bCs/>
          <w:highlight w:val="black"/>
        </w:rPr>
        <w:t>415 01 TEPLICE</w:t>
      </w:r>
    </w:p>
    <w:p w14:paraId="2A38BD53" w14:textId="77777777" w:rsidR="00BA1E0E" w:rsidRDefault="00BA1E0E">
      <w:pPr>
        <w:spacing w:before="86" w:after="86" w:line="240" w:lineRule="exact"/>
        <w:rPr>
          <w:sz w:val="19"/>
          <w:szCs w:val="19"/>
        </w:rPr>
      </w:pPr>
    </w:p>
    <w:p w14:paraId="2A38BD54" w14:textId="77777777" w:rsidR="00BA1E0E" w:rsidRDefault="00BA1E0E">
      <w:pPr>
        <w:spacing w:line="1" w:lineRule="exact"/>
        <w:sectPr w:rsidR="00BA1E0E">
          <w:type w:val="continuous"/>
          <w:pgSz w:w="11900" w:h="16840"/>
          <w:pgMar w:top="1222" w:right="0" w:bottom="2849" w:left="0" w:header="0" w:footer="3" w:gutter="0"/>
          <w:cols w:space="720"/>
          <w:noEndnote/>
          <w:docGrid w:linePitch="360"/>
        </w:sectPr>
      </w:pPr>
    </w:p>
    <w:p w14:paraId="2A38BD55" w14:textId="77777777" w:rsidR="00BA1E0E" w:rsidRDefault="004F3D6E">
      <w:pPr>
        <w:pStyle w:val="Nadpis30"/>
        <w:keepNext/>
        <w:keepLines/>
        <w:spacing w:line="254" w:lineRule="auto"/>
        <w:jc w:val="both"/>
      </w:pPr>
      <w:bookmarkStart w:id="5" w:name="bookmark10"/>
      <w:r>
        <w:rPr>
          <w:rStyle w:val="Nadpis3"/>
          <w:b/>
          <w:bCs/>
        </w:rPr>
        <w:t xml:space="preserve">Poskytnutí informací podle zákona č. </w:t>
      </w:r>
      <w:r>
        <w:rPr>
          <w:rStyle w:val="Nadpis3"/>
          <w:b/>
          <w:bCs/>
        </w:rPr>
        <w:t>106/1999 Sb., - bod 17 jednání zastupitelstva dne 15.03.2023</w:t>
      </w:r>
      <w:bookmarkEnd w:id="5"/>
    </w:p>
    <w:p w14:paraId="2A38BD56" w14:textId="77777777" w:rsidR="00BA1E0E" w:rsidRDefault="004F3D6E">
      <w:pPr>
        <w:pStyle w:val="Zkladntext20"/>
        <w:pBdr>
          <w:top w:val="single" w:sz="4" w:space="0" w:color="auto"/>
        </w:pBdr>
        <w:spacing w:after="0" w:line="254" w:lineRule="auto"/>
        <w:jc w:val="both"/>
      </w:pPr>
      <w:r>
        <w:rPr>
          <w:rStyle w:val="Zkladntext2"/>
        </w:rPr>
        <w:t>Vážený pane doktore,</w:t>
      </w:r>
    </w:p>
    <w:p w14:paraId="2A38BD57" w14:textId="77777777" w:rsidR="00BA1E0E" w:rsidRDefault="004F3D6E">
      <w:pPr>
        <w:pStyle w:val="Zkladntext20"/>
        <w:spacing w:after="240" w:line="254" w:lineRule="auto"/>
        <w:jc w:val="both"/>
      </w:pPr>
      <w:r>
        <w:rPr>
          <w:rStyle w:val="Zkladntext2"/>
        </w:rPr>
        <w:t>Obecní úřad Kladruby obdržel do své datové schránky dne 20.04.2023 v 13:47 hodin Vaši písemnost ze dne 16.03.2023 „Žádost o poskytnutí informace“</w:t>
      </w:r>
    </w:p>
    <w:p w14:paraId="2A38BD58" w14:textId="77777777" w:rsidR="00BA1E0E" w:rsidRDefault="004F3D6E">
      <w:pPr>
        <w:pStyle w:val="Zkladntext1"/>
        <w:spacing w:line="293" w:lineRule="auto"/>
        <w:ind w:left="980"/>
        <w:jc w:val="both"/>
      </w:pPr>
      <w:r>
        <w:rPr>
          <w:rStyle w:val="Zkladntext"/>
          <w:i/>
          <w:iCs/>
        </w:rPr>
        <w:t>Na základě příslušných ustan</w:t>
      </w:r>
      <w:r>
        <w:rPr>
          <w:rStyle w:val="Zkladntext"/>
          <w:i/>
          <w:iCs/>
        </w:rPr>
        <w:t>ovení zákona o svobodném přístupu k informací Vás žádám o sdělení a zaslání:</w:t>
      </w:r>
    </w:p>
    <w:p w14:paraId="2A38BD59" w14:textId="77777777" w:rsidR="00BA1E0E" w:rsidRDefault="004F3D6E">
      <w:pPr>
        <w:pStyle w:val="Zkladntext1"/>
        <w:numPr>
          <w:ilvl w:val="0"/>
          <w:numId w:val="3"/>
        </w:numPr>
        <w:tabs>
          <w:tab w:val="left" w:pos="1700"/>
        </w:tabs>
        <w:spacing w:after="0"/>
        <w:ind w:left="1340"/>
        <w:jc w:val="both"/>
      </w:pPr>
      <w:r>
        <w:rPr>
          <w:rStyle w:val="Zkladntext"/>
          <w:i/>
          <w:iCs/>
        </w:rPr>
        <w:t>Veškerých dokumentů ohledně bodu 17 jednání zastupitelstva obce ze dne 15. 3.</w:t>
      </w:r>
    </w:p>
    <w:p w14:paraId="2A38BD5A" w14:textId="77777777" w:rsidR="00BA1E0E" w:rsidRDefault="004F3D6E">
      <w:pPr>
        <w:pStyle w:val="Zkladntext1"/>
        <w:spacing w:after="0"/>
        <w:ind w:left="1680"/>
        <w:jc w:val="both"/>
      </w:pPr>
      <w:r>
        <w:rPr>
          <w:rStyle w:val="Zkladntext"/>
          <w:i/>
          <w:iCs/>
        </w:rPr>
        <w:t>2023, tedy zejména, ale nejenom :</w:t>
      </w:r>
    </w:p>
    <w:p w14:paraId="2A38BD5B" w14:textId="77777777" w:rsidR="00BA1E0E" w:rsidRDefault="004F3D6E">
      <w:pPr>
        <w:pStyle w:val="Zkladntext1"/>
        <w:numPr>
          <w:ilvl w:val="0"/>
          <w:numId w:val="4"/>
        </w:numPr>
        <w:tabs>
          <w:tab w:val="left" w:pos="2370"/>
        </w:tabs>
        <w:spacing w:after="0"/>
        <w:ind w:left="2380" w:hanging="340"/>
        <w:jc w:val="both"/>
      </w:pPr>
      <w:r>
        <w:rPr>
          <w:rStyle w:val="Zkladntext"/>
          <w:i/>
          <w:iCs/>
        </w:rPr>
        <w:t xml:space="preserve">Návrhu smlouvy mezi obcí a prodávajícím, která nebyla na </w:t>
      </w:r>
      <w:r>
        <w:rPr>
          <w:rStyle w:val="Zkladntext"/>
          <w:i/>
          <w:iCs/>
        </w:rPr>
        <w:t>zastupitelstvu obce předložena, ačkoliv tak bylo deklarováno,</w:t>
      </w:r>
    </w:p>
    <w:p w14:paraId="2A38BD5C" w14:textId="77777777" w:rsidR="00BA1E0E" w:rsidRDefault="004F3D6E">
      <w:pPr>
        <w:pStyle w:val="Zkladntext1"/>
        <w:numPr>
          <w:ilvl w:val="0"/>
          <w:numId w:val="4"/>
        </w:numPr>
        <w:tabs>
          <w:tab w:val="left" w:pos="2370"/>
        </w:tabs>
        <w:spacing w:after="0"/>
        <w:ind w:left="2380" w:hanging="340"/>
        <w:jc w:val="both"/>
      </w:pPr>
      <w:r>
        <w:rPr>
          <w:rStyle w:val="Zkladntext"/>
          <w:i/>
          <w:iCs/>
        </w:rPr>
        <w:t>Veškeré komunikace mezi obcí a prodávajícím od počátku jednání do doby vyřízení žádosti, pokud komunikace probíhala telefonicky, pak uvedení kdy, mezi kým a co bylo obsahem telefonické komunikac</w:t>
      </w:r>
      <w:r>
        <w:rPr>
          <w:rStyle w:val="Zkladntext"/>
          <w:i/>
          <w:iCs/>
        </w:rPr>
        <w:t>e,</w:t>
      </w:r>
    </w:p>
    <w:p w14:paraId="2A38BD5D" w14:textId="77777777" w:rsidR="00BA1E0E" w:rsidRDefault="004F3D6E">
      <w:pPr>
        <w:pStyle w:val="Zkladntext1"/>
        <w:numPr>
          <w:ilvl w:val="0"/>
          <w:numId w:val="4"/>
        </w:numPr>
        <w:tabs>
          <w:tab w:val="left" w:pos="2366"/>
        </w:tabs>
        <w:spacing w:after="0"/>
        <w:ind w:left="2380" w:hanging="340"/>
        <w:jc w:val="both"/>
      </w:pPr>
      <w:r>
        <w:rPr>
          <w:rStyle w:val="Zkladntext"/>
          <w:i/>
          <w:iCs/>
        </w:rPr>
        <w:t>Veškeré podklady pro zjištění kupní ceny, které má obec k dispozici,</w:t>
      </w:r>
    </w:p>
    <w:p w14:paraId="2A38BD5E" w14:textId="77777777" w:rsidR="00BA1E0E" w:rsidRDefault="004F3D6E">
      <w:pPr>
        <w:pStyle w:val="Zkladntext1"/>
        <w:numPr>
          <w:ilvl w:val="0"/>
          <w:numId w:val="4"/>
        </w:numPr>
        <w:tabs>
          <w:tab w:val="left" w:pos="2370"/>
        </w:tabs>
        <w:spacing w:after="0"/>
        <w:ind w:left="2380" w:hanging="340"/>
        <w:jc w:val="both"/>
      </w:pPr>
      <w:r>
        <w:rPr>
          <w:rStyle w:val="Zkladntext"/>
          <w:i/>
          <w:iCs/>
        </w:rPr>
        <w:t>Sdělení důvodů pro nabytí nemovitého majetku ze strany obce Kladruby,</w:t>
      </w:r>
    </w:p>
    <w:p w14:paraId="2A38BD5F" w14:textId="77777777" w:rsidR="00BA1E0E" w:rsidRDefault="004F3D6E">
      <w:pPr>
        <w:pStyle w:val="Zkladntext1"/>
        <w:numPr>
          <w:ilvl w:val="0"/>
          <w:numId w:val="4"/>
        </w:numPr>
        <w:tabs>
          <w:tab w:val="left" w:pos="2366"/>
        </w:tabs>
        <w:ind w:left="2380" w:hanging="340"/>
        <w:jc w:val="both"/>
      </w:pPr>
      <w:r>
        <w:rPr>
          <w:rStyle w:val="Zkladntext"/>
          <w:i/>
          <w:iCs/>
        </w:rPr>
        <w:t xml:space="preserve">Sdělení plánů pro budoucí využití nemovitého majetku, který má obec v plánu nabýt do vlastnictví vč. </w:t>
      </w:r>
      <w:r>
        <w:rPr>
          <w:rStyle w:val="Zkladntext"/>
          <w:i/>
          <w:iCs/>
        </w:rPr>
        <w:t>doložení těchto plánů vč. uvedení zákonného ustanovení dle zákona o obcích, pod který lze takový bod podřadit,</w:t>
      </w:r>
    </w:p>
    <w:p w14:paraId="2A38BD60" w14:textId="77777777" w:rsidR="00BA1E0E" w:rsidRDefault="004F3D6E">
      <w:pPr>
        <w:pStyle w:val="Zkladntext1"/>
        <w:spacing w:after="180" w:line="290" w:lineRule="auto"/>
        <w:ind w:left="980" w:firstLine="60"/>
        <w:jc w:val="both"/>
      </w:pPr>
      <w:r>
        <w:rPr>
          <w:rStyle w:val="Zkladntext"/>
          <w:i/>
          <w:iCs/>
        </w:rPr>
        <w:t>Veškerých listinných či elektronických dokumentů (tedy jakékoliv informace se zachytitelným obsah), které Váš úřad obdržel či vydal/odeslal či ev</w:t>
      </w:r>
      <w:r>
        <w:rPr>
          <w:rStyle w:val="Zkladntext"/>
          <w:i/>
          <w:iCs/>
        </w:rPr>
        <w:t>iduje (jakékoliv vyhotovené, odeslané či jakékoliv doručené) ve věci shora uvedené Kladruby disponuje.</w:t>
      </w:r>
      <w:r>
        <w:br w:type="page"/>
      </w:r>
    </w:p>
    <w:p w14:paraId="2A38BD61" w14:textId="77777777" w:rsidR="00BA1E0E" w:rsidRDefault="004F3D6E">
      <w:pPr>
        <w:pStyle w:val="Nadpis30"/>
        <w:keepNext/>
        <w:keepLines/>
        <w:spacing w:after="260" w:line="240" w:lineRule="auto"/>
        <w:jc w:val="both"/>
      </w:pPr>
      <w:bookmarkStart w:id="6" w:name="bookmark12"/>
      <w:r>
        <w:rPr>
          <w:rStyle w:val="Nadpis3"/>
          <w:b/>
          <w:bCs/>
          <w:u w:val="single"/>
        </w:rPr>
        <w:lastRenderedPageBreak/>
        <w:t>Odpověď:</w:t>
      </w:r>
      <w:bookmarkEnd w:id="6"/>
      <w:r>
        <w:rPr>
          <w:rStyle w:val="Nadpis3"/>
          <w:b/>
          <w:bCs/>
          <w:u w:val="single"/>
        </w:rPr>
        <w:t xml:space="preserve"> </w:t>
      </w:r>
      <w:r>
        <w:rPr>
          <w:rStyle w:val="Zkladntext2"/>
          <w:b w:val="0"/>
          <w:bCs w:val="0"/>
        </w:rPr>
        <w:t>ad a) Bod č.17 jednání Zastupitelstva Obce Kladruby ze dne 15.03.2023 se bude na nejbližším zasedání Zastupitelstva revokovat.</w:t>
      </w:r>
    </w:p>
    <w:p w14:paraId="2A38BD62" w14:textId="77777777" w:rsidR="00BA1E0E" w:rsidRDefault="004F3D6E">
      <w:pPr>
        <w:pStyle w:val="Zkladntext20"/>
        <w:spacing w:after="260" w:line="240" w:lineRule="auto"/>
      </w:pPr>
      <w:r>
        <w:rPr>
          <w:rStyle w:val="Zkladntext2"/>
        </w:rPr>
        <w:t>ad b) Veškerá ko</w:t>
      </w:r>
      <w:r>
        <w:rPr>
          <w:rStyle w:val="Zkladntext2"/>
        </w:rPr>
        <w:t>munikace probíhala telefonicky, záznamy o telefonických hovorech nebyly pořizovány.</w:t>
      </w:r>
    </w:p>
    <w:p w14:paraId="2A38BD63" w14:textId="77777777" w:rsidR="00BA1E0E" w:rsidRDefault="004F3D6E">
      <w:pPr>
        <w:pStyle w:val="Zkladntext20"/>
        <w:spacing w:after="260"/>
      </w:pPr>
      <w:r>
        <w:rPr>
          <w:rStyle w:val="Zkladntext2"/>
        </w:rPr>
        <w:t>ad c) Podklady pro zjištění kupní ceny nemá Obec Kladruby k dispozici.</w:t>
      </w:r>
    </w:p>
    <w:p w14:paraId="2A38BD64" w14:textId="77777777" w:rsidR="00BA1E0E" w:rsidRDefault="004F3D6E">
      <w:pPr>
        <w:pStyle w:val="Zkladntext20"/>
        <w:spacing w:after="260"/>
      </w:pPr>
      <w:r>
        <w:rPr>
          <w:rStyle w:val="Zkladntext2"/>
        </w:rPr>
        <w:t>ad d) Nabytí nemovitého majetku je ve veřejném zájmu Obce Kladruby.</w:t>
      </w:r>
    </w:p>
    <w:p w14:paraId="2A38BD65" w14:textId="77777777" w:rsidR="00BA1E0E" w:rsidRDefault="004F3D6E">
      <w:pPr>
        <w:pStyle w:val="Zkladntext20"/>
        <w:spacing w:after="0"/>
      </w:pPr>
      <w:r>
        <w:rPr>
          <w:rStyle w:val="Zkladntext2"/>
        </w:rPr>
        <w:t>ad e) Nemovitý majetek bude využi</w:t>
      </w:r>
      <w:r>
        <w:rPr>
          <w:rStyle w:val="Zkladntext2"/>
        </w:rPr>
        <w:t>t pro potřeby obce v souladu s územním plánem.</w:t>
      </w:r>
    </w:p>
    <w:p w14:paraId="2A38BD66" w14:textId="77777777" w:rsidR="00BA1E0E" w:rsidRDefault="004F3D6E">
      <w:pPr>
        <w:spacing w:line="1" w:lineRule="exact"/>
        <w:sectPr w:rsidR="00BA1E0E">
          <w:type w:val="continuous"/>
          <w:pgSz w:w="11900" w:h="16840"/>
          <w:pgMar w:top="1222" w:right="1094" w:bottom="2849" w:left="136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06400" distB="219710" distL="0" distR="0" simplePos="0" relativeHeight="125829382" behindDoc="0" locked="0" layoutInCell="1" allowOverlap="1" wp14:anchorId="2A38BD71" wp14:editId="2A38BD72">
                <wp:simplePos x="0" y="0"/>
                <wp:positionH relativeFrom="page">
                  <wp:posOffset>910590</wp:posOffset>
                </wp:positionH>
                <wp:positionV relativeFrom="paragraph">
                  <wp:posOffset>406400</wp:posOffset>
                </wp:positionV>
                <wp:extent cx="89027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8BD80" w14:textId="77777777" w:rsidR="00BA1E0E" w:rsidRDefault="004F3D6E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38BD71" id="Shape 5" o:spid="_x0000_s1028" type="#_x0000_t202" style="position:absolute;margin-left:71.7pt;margin-top:32pt;width:70.1pt;height:13.9pt;z-index:125829382;visibility:visible;mso-wrap-style:none;mso-wrap-distance-left:0;mso-wrap-distance-top:32pt;mso-wrap-distance-right:0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C0egEAAOwCAAAOAAAAZHJzL2Uyb0RvYy54bWysUlFLwzAQfhf8DyHvrt3EbZa1AxkTQVRQ&#10;f0CaJmugyYUkrt2/9xLXTfRNfLle7tLvvvu+rNaD7sheOK/AlHQ6ySkRhkOjzK6k72/bqyUlPjDT&#10;sA6MKOlBeLquLi9WvS3EDFroGuEIghhf9LakbQi2yDLPW6GZn4AVBpsSnGYBj26XNY71iK67bJbn&#10;86wH11gHXHiP1c1Xk1YJX0rBw7OUXgTSlRS5hRRdinWMWbVixc4x2yp+pMH+wEIzZXDoCWrDAiMf&#10;Tv2C0oo78CDDhIPOQErFRdoBt5nmP7Z5bZkVaRcUx9uTTP7/YPnT/tW+OBKGOxjQwChIb33hsRj3&#10;GaTT8YtMCfZRwsNJNjEEwrG4vM1nC+xwbE0X85vrJGt2/tk6H+4FaBKTkjp0JYnF9o8+4EC8Ol6J&#10;swxsVdfF+plJzMJQD0Q1JZ2NLGtoDki+R/9KavCBUdI9GJQnWj0mbkzqYzIio6Rp9tH+6Nn3c5p/&#10;fqTVJwAAAP//AwBQSwMEFAAGAAgAAAAhABQf1pjdAAAACQEAAA8AAABkcnMvZG93bnJldi54bWxM&#10;j8FOwzAQRO9I/IO1SNyonTaKQohTIQRHKrVw4ebE2yRtvI5ipw1/z3KC42ifZt+U28UN4oJT6D1p&#10;SFYKBFLjbU+ths+Pt4ccRIiGrBk8oYZvDLCtbm9KU1h/pT1eDrEVXEKhMBq6GMdCytB06ExY+RGJ&#10;b0c/ORM5Tq20k7lyuRvkWqlMOtMTf+jMiC8dNufD7DQc33fn0+u8V6dW5fiVTLjUyU7r+7vl+QlE&#10;xCX+wfCrz+pQsVPtZ7JBDJzTTcqohizlTQys800GotbwmOQgq1L+X1D9AAAA//8DAFBLAQItABQA&#10;BgAIAAAAIQC2gziS/gAAAOEBAAATAAAAAAAAAAAAAAAAAAAAAABbQ29udGVudF9UeXBlc10ueG1s&#10;UEsBAi0AFAAGAAgAAAAhADj9If/WAAAAlAEAAAsAAAAAAAAAAAAAAAAALwEAAF9yZWxzLy5yZWxz&#10;UEsBAi0AFAAGAAgAAAAhANGFkLR6AQAA7AIAAA4AAAAAAAAAAAAAAAAALgIAAGRycy9lMm9Eb2Mu&#10;eG1sUEsBAi0AFAAGAAgAAAAhABQf1pjdAAAACQEAAA8AAAAAAAAAAAAAAAAA1AMAAGRycy9kb3du&#10;cmV2LnhtbFBLBQYAAAAABAAEAPMAAADeBAAAAAA=&#10;" filled="f" stroked="f">
                <v:textbox inset="0,0,0,0">
                  <w:txbxContent>
                    <w:p w14:paraId="2A38BD80" w14:textId="77777777" w:rsidR="00BA1E0E" w:rsidRDefault="004F3D6E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rStyle w:val="Zkladntext2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1975" distB="88265" distL="0" distR="0" simplePos="0" relativeHeight="125829384" behindDoc="0" locked="0" layoutInCell="1" allowOverlap="1" wp14:anchorId="2A38BD73" wp14:editId="2A38BD74">
                <wp:simplePos x="0" y="0"/>
                <wp:positionH relativeFrom="page">
                  <wp:posOffset>4665980</wp:posOffset>
                </wp:positionH>
                <wp:positionV relativeFrom="paragraph">
                  <wp:posOffset>561975</wp:posOffset>
                </wp:positionV>
                <wp:extent cx="664210" cy="1524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8BD81" w14:textId="77777777" w:rsidR="00BA1E0E" w:rsidRDefault="004F3D6E">
                            <w:pPr>
                              <w:pStyle w:val="Zkladntext50"/>
                              <w:spacing w:after="0"/>
                              <w:jc w:val="left"/>
                            </w:pPr>
                            <w:r>
                              <w:rPr>
                                <w:rStyle w:val="Zkladntext5"/>
                                <w:lang w:val="cs-CZ" w:eastAsia="cs-CZ" w:bidi="cs-CZ"/>
                              </w:rPr>
                              <w:t>Nicol Pavlů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38BD73" id="Shape 7" o:spid="_x0000_s1029" type="#_x0000_t202" style="position:absolute;margin-left:367.4pt;margin-top:44.25pt;width:52.3pt;height:12pt;z-index:125829384;visibility:visible;mso-wrap-style:none;mso-wrap-distance-left:0;mso-wrap-distance-top:44.25pt;mso-wrap-distance-right:0;mso-wrap-distance-bottom: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5oeQEAAOwCAAAOAAAAZHJzL2Uyb0RvYy54bWysUlFLwzAQfhf8DyHvru2cQ8ragYyJICqo&#10;PyBNkzXQ5EIS1+7fe4nrJvomvlwvd+l3331fVutR92QvnFdgKlrMckqE4dAqs6vo+9v26pYSH5hp&#10;WQ9GVPQgPF3XlxerwZZiDh30rXAEQYwvB1vRLgRbZpnnndDMz8AKg00JTrOAR7fLWscGRNd9Ns/z&#10;ZTaAa60DLrzH6uarSeuEL6Xg4VlKLwLpK4rcQoouxSbGrF6xcueY7RQ/0mB/YKGZMjj0BLVhgZEP&#10;p35BacUdeJBhxkFnIKXiIu2A2xT5j21eO2ZF2gXF8fYkk/8/WP60f7UvjoTxDkY0MAoyWF96LMZ9&#10;Rul0/CJTgn2U8HCSTYyBcCwul4t5gR2OreJmvsiTrNn5Z+t8uBegSUwq6tCVJBbbP/qAA/HqdCXO&#10;MrBVfR/rZyYxC2MzEtVW9Hpi2UB7QPID+ldRgw+Mkv7BoDzR6ilxU9IckwkZJU2zj/ZHz76f0/zz&#10;I60/AQAA//8DAFBLAwQUAAYACAAAACEAmJYq298AAAAKAQAADwAAAGRycy9kb3ducmV2LnhtbEyP&#10;y07DMBBF90j8gzVI7KidPsCEOBVCsKRSCxt2TjxN0sZ2ZDtt+Humq7Ic3aN7zxTryfbshCF23inI&#10;ZgIYutqbzjUKvr8+HiSwmLQzuvcOFfxihHV5e1Po3Piz2+JplxpGJS7mWkGb0pBzHusWrY4zP6Cj&#10;bO+D1YnO0HAT9JnKbc/nQjxyqztHC60e8K3F+rgbrYL95+Z4eB+34tAIiT9ZwKnKNkrd302vL8AS&#10;TukKw0Wf1KEkp8qPzkTWK3haLEk9KZByBYwAuXheAquIzOYr4GXB/79Q/gEAAP//AwBQSwECLQAU&#10;AAYACAAAACEAtoM4kv4AAADhAQAAEwAAAAAAAAAAAAAAAAAAAAAAW0NvbnRlbnRfVHlwZXNdLnht&#10;bFBLAQItABQABgAIAAAAIQA4/SH/1gAAAJQBAAALAAAAAAAAAAAAAAAAAC8BAABfcmVscy8ucmVs&#10;c1BLAQItABQABgAIAAAAIQDE0N5oeQEAAOwCAAAOAAAAAAAAAAAAAAAAAC4CAABkcnMvZTJvRG9j&#10;LnhtbFBLAQItABQABgAIAAAAIQCYlirb3wAAAAoBAAAPAAAAAAAAAAAAAAAAANMDAABkcnMvZG93&#10;bnJldi54bWxQSwUGAAAAAAQABADzAAAA3wQAAAAA&#10;" filled="f" stroked="f">
                <v:textbox inset="0,0,0,0">
                  <w:txbxContent>
                    <w:p w14:paraId="2A38BD81" w14:textId="77777777" w:rsidR="00BA1E0E" w:rsidRDefault="004F3D6E">
                      <w:pPr>
                        <w:pStyle w:val="Zkladntext50"/>
                        <w:spacing w:after="0"/>
                        <w:jc w:val="left"/>
                      </w:pPr>
                      <w:r>
                        <w:rPr>
                          <w:rStyle w:val="Zkladntext5"/>
                          <w:lang w:val="cs-CZ" w:eastAsia="cs-CZ" w:bidi="cs-CZ"/>
                        </w:rPr>
                        <w:t>Nicol Pavlů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9425" distB="0" distL="0" distR="0" simplePos="0" relativeHeight="125829386" behindDoc="0" locked="0" layoutInCell="1" allowOverlap="1" wp14:anchorId="2A38BD75" wp14:editId="2A38BD76">
                <wp:simplePos x="0" y="0"/>
                <wp:positionH relativeFrom="page">
                  <wp:posOffset>5375910</wp:posOffset>
                </wp:positionH>
                <wp:positionV relativeFrom="paragraph">
                  <wp:posOffset>479425</wp:posOffset>
                </wp:positionV>
                <wp:extent cx="667385" cy="3232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8BD82" w14:textId="77777777" w:rsidR="00BA1E0E" w:rsidRDefault="004F3D6E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Digitálně podepsal Nicol Pavlů</w:t>
                            </w:r>
                          </w:p>
                          <w:p w14:paraId="2A38BD83" w14:textId="77777777" w:rsidR="00BA1E0E" w:rsidRDefault="004F3D6E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Datum: 11,05.2023</w:t>
                            </w:r>
                          </w:p>
                          <w:p w14:paraId="2A38BD84" w14:textId="77777777" w:rsidR="00BA1E0E" w:rsidRDefault="004F3D6E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11:26:01 CEST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38BD75" id="Shape 9" o:spid="_x0000_s1030" type="#_x0000_t202" style="position:absolute;margin-left:423.3pt;margin-top:37.75pt;width:52.55pt;height:25.45pt;z-index:125829386;visibility:visible;mso-wrap-style:square;mso-wrap-distance-left:0;mso-wrap-distance-top:37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qFcgEAAOACAAAOAAAAZHJzL2Uyb0RvYy54bWysUlFLwzAQfhf8DyHvrl3n5ihrBzImgqig&#10;/oA0TdZAkwtJXLt/76VbN9E38eX65S757rvvulr3uiV74bwCU9DpJKVEGA61MruCfrxvb5aU+MBM&#10;zVowoqAH4em6vL5adTYXGTTQ1sIRJDE+72xBmxBsniSeN0IzPwErDBYlOM0CHt0uqR3rkF23SZam&#10;i6QDV1sHXHiP2c2xSMuBX0rBw4uUXgTSFhS1hSG6IVYxJuWK5TvHbKP4SQb7gwrNlMGmZ6oNC4x8&#10;OvWLSivuwIMMEw46ASkVF8MMOM00/THNW8OsGGZBc7w92+T/j5Y/79/sqyOhv4ceFxgN6azPPSbj&#10;PL10On5RKcE6Wng42yb6QDgmF4u72XJOCcfSLJtl03lkSS6PrfPhQYAmERTU4VYGs9j+yYfj1fFK&#10;7GVgq9o25i9KIgp91RNVF/R2VFlBfUDx7aNBS+J6R+BGUJ3AyIY2DtJOK497+n4eel5+zPILAAD/&#10;/wMAUEsDBBQABgAIAAAAIQC4vycy4AAAAAoBAAAPAAAAZHJzL2Rvd25yZXYueG1sTI/BTsMwEETv&#10;SPyDtZW4UadV47ZpnKpCcEJCpOHA0YndxGq8DrHbhr9nOcFxNU8zb/P95Hp2NWOwHiUs5gkwg43X&#10;FlsJH9XL4wZYiAq16j0aCd8mwL64v8tVpv0NS3M9xpZRCYZMSehiHDLOQ9MZp8LcDwYpO/nRqUjn&#10;2HI9qhuVu54vk0RwpyzSQqcG89SZ5ny8OAmHTyyf7ddb/V6eSltV2wRfxVnKh9l02AGLZop/MPzq&#10;kzoU5FT7C+rAegmblRCESlinKTACtuliDawmcilWwIuc/3+h+AEAAP//AwBQSwECLQAUAAYACAAA&#10;ACEAtoM4kv4AAADhAQAAEwAAAAAAAAAAAAAAAAAAAAAAW0NvbnRlbnRfVHlwZXNdLnhtbFBLAQIt&#10;ABQABgAIAAAAIQA4/SH/1gAAAJQBAAALAAAAAAAAAAAAAAAAAC8BAABfcmVscy8ucmVsc1BLAQIt&#10;ABQABgAIAAAAIQCx2eqFcgEAAOACAAAOAAAAAAAAAAAAAAAAAC4CAABkcnMvZTJvRG9jLnhtbFBL&#10;AQItABQABgAIAAAAIQC4vycy4AAAAAoBAAAPAAAAAAAAAAAAAAAAAMwDAABkcnMvZG93bnJldi54&#10;bWxQSwUGAAAAAAQABADzAAAA2QQAAAAA&#10;" filled="f" stroked="f">
                <v:textbox inset="0,0,0,0">
                  <w:txbxContent>
                    <w:p w14:paraId="2A38BD82" w14:textId="77777777" w:rsidR="00BA1E0E" w:rsidRDefault="004F3D6E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Digitálně podepsal Nicol Pavlů</w:t>
                      </w:r>
                    </w:p>
                    <w:p w14:paraId="2A38BD83" w14:textId="77777777" w:rsidR="00BA1E0E" w:rsidRDefault="004F3D6E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Datum: 11,05.2023</w:t>
                      </w:r>
                    </w:p>
                    <w:p w14:paraId="2A38BD84" w14:textId="77777777" w:rsidR="00BA1E0E" w:rsidRDefault="004F3D6E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11:26:01 CEST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8BD67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68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69" w14:textId="77777777" w:rsidR="00BA1E0E" w:rsidRDefault="00BA1E0E">
      <w:pPr>
        <w:spacing w:line="240" w:lineRule="exact"/>
        <w:rPr>
          <w:sz w:val="19"/>
          <w:szCs w:val="19"/>
        </w:rPr>
      </w:pPr>
    </w:p>
    <w:p w14:paraId="2A38BD6A" w14:textId="77777777" w:rsidR="00BA1E0E" w:rsidRDefault="00BA1E0E">
      <w:pPr>
        <w:spacing w:before="90" w:after="90" w:line="240" w:lineRule="exact"/>
        <w:rPr>
          <w:sz w:val="19"/>
          <w:szCs w:val="19"/>
        </w:rPr>
      </w:pPr>
    </w:p>
    <w:p w14:paraId="2A38BD6B" w14:textId="77777777" w:rsidR="00BA1E0E" w:rsidRDefault="00BA1E0E">
      <w:pPr>
        <w:spacing w:line="1" w:lineRule="exact"/>
        <w:sectPr w:rsidR="00BA1E0E">
          <w:type w:val="continuous"/>
          <w:pgSz w:w="11900" w:h="16840"/>
          <w:pgMar w:top="1357" w:right="0" w:bottom="1429" w:left="0" w:header="0" w:footer="3" w:gutter="0"/>
          <w:cols w:space="720"/>
          <w:noEndnote/>
          <w:docGrid w:linePitch="360"/>
        </w:sectPr>
      </w:pPr>
    </w:p>
    <w:p w14:paraId="2A38BD6C" w14:textId="77777777" w:rsidR="00BA1E0E" w:rsidRDefault="004F3D6E">
      <w:pPr>
        <w:pStyle w:val="Zkladntext20"/>
        <w:spacing w:after="0" w:line="240" w:lineRule="auto"/>
        <w:jc w:val="center"/>
      </w:pPr>
      <w:r>
        <w:rPr>
          <w:rStyle w:val="Zkladntext2"/>
        </w:rPr>
        <w:t>Nicol Pavlů, starostka</w:t>
      </w:r>
    </w:p>
    <w:sectPr w:rsidR="00BA1E0E">
      <w:type w:val="continuous"/>
      <w:pgSz w:w="11900" w:h="16840"/>
      <w:pgMar w:top="1357" w:right="1030" w:bottom="1429" w:left="1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BD7B" w14:textId="77777777" w:rsidR="00000000" w:rsidRDefault="004F3D6E">
      <w:r>
        <w:separator/>
      </w:r>
    </w:p>
  </w:endnote>
  <w:endnote w:type="continuationSeparator" w:id="0">
    <w:p w14:paraId="2A38BD7D" w14:textId="77777777" w:rsidR="00000000" w:rsidRDefault="004F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BD77" w14:textId="77777777" w:rsidR="00BA1E0E" w:rsidRDefault="00BA1E0E"/>
  </w:footnote>
  <w:footnote w:type="continuationSeparator" w:id="0">
    <w:p w14:paraId="2A38BD78" w14:textId="77777777" w:rsidR="00BA1E0E" w:rsidRDefault="00BA1E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7B9E"/>
    <w:multiLevelType w:val="multilevel"/>
    <w:tmpl w:val="797E4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B82F19"/>
    <w:multiLevelType w:val="multilevel"/>
    <w:tmpl w:val="F858EC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8263F2"/>
    <w:multiLevelType w:val="multilevel"/>
    <w:tmpl w:val="F42E4F7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E568ED"/>
    <w:multiLevelType w:val="multilevel"/>
    <w:tmpl w:val="2906120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629389">
    <w:abstractNumId w:val="1"/>
  </w:num>
  <w:num w:numId="2" w16cid:durableId="2080596675">
    <w:abstractNumId w:val="3"/>
  </w:num>
  <w:num w:numId="3" w16cid:durableId="1385564182">
    <w:abstractNumId w:val="0"/>
  </w:num>
  <w:num w:numId="4" w16cid:durableId="88024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0E"/>
    <w:rsid w:val="004F3D6E"/>
    <w:rsid w:val="00BA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BD0D"/>
  <w15:docId w15:val="{098BFCF9-79F5-4348-8E4C-436DAEC3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/>
      <w:iCs/>
      <w:smallCaps w:val="0"/>
      <w:strike w:val="0"/>
      <w:color w:val="746DB3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1B6C91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60">
    <w:name w:val="Základní text (6)"/>
    <w:basedOn w:val="Normln"/>
    <w:link w:val="Zkladntext6"/>
    <w:pPr>
      <w:spacing w:after="240" w:line="223" w:lineRule="auto"/>
      <w:ind w:right="1260"/>
      <w:jc w:val="right"/>
    </w:pPr>
    <w:rPr>
      <w:rFonts w:ascii="Arial" w:eastAsia="Arial" w:hAnsi="Arial" w:cs="Arial"/>
      <w:w w:val="8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pacing w:after="80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pacing w:after="60" w:line="180" w:lineRule="auto"/>
      <w:ind w:right="1260"/>
      <w:jc w:val="right"/>
    </w:pPr>
    <w:rPr>
      <w:i/>
      <w:iCs/>
      <w:color w:val="746DB3"/>
    </w:rPr>
  </w:style>
  <w:style w:type="paragraph" w:customStyle="1" w:styleId="Zkladntext1">
    <w:name w:val="Základní text1"/>
    <w:basedOn w:val="Normln"/>
    <w:link w:val="Zkladntext"/>
    <w:pPr>
      <w:spacing w:after="140" w:line="28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310"/>
      <w:ind w:left="2160"/>
      <w:outlineLvl w:val="1"/>
    </w:pPr>
    <w:rPr>
      <w:rFonts w:ascii="Arial" w:eastAsia="Arial" w:hAnsi="Arial" w:cs="Arial"/>
      <w:b/>
      <w:bCs/>
      <w:color w:val="1B6C91"/>
      <w:sz w:val="32"/>
      <w:szCs w:val="32"/>
    </w:rPr>
  </w:style>
  <w:style w:type="paragraph" w:customStyle="1" w:styleId="Nadpis30">
    <w:name w:val="Nadpis #3"/>
    <w:basedOn w:val="Normln"/>
    <w:link w:val="Nadpis3"/>
    <w:pPr>
      <w:spacing w:after="500" w:line="247" w:lineRule="auto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pacing w:after="300"/>
      <w:jc w:val="center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pacing w:after="250" w:line="252" w:lineRule="auto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pacing w:after="140" w:line="28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228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p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SKM_C3320i23051110290</dc:title>
  <dc:subject/>
  <dc:creator>Nicol Pavlů</dc:creator>
  <cp:keywords/>
  <cp:lastModifiedBy>Nicol Pavlů</cp:lastModifiedBy>
  <cp:revision>2</cp:revision>
  <dcterms:created xsi:type="dcterms:W3CDTF">2023-05-11T09:45:00Z</dcterms:created>
  <dcterms:modified xsi:type="dcterms:W3CDTF">2023-05-11T09:45:00Z</dcterms:modified>
</cp:coreProperties>
</file>