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F84A" w14:textId="77777777" w:rsidR="003D568F" w:rsidRDefault="003D568F">
      <w:pPr>
        <w:spacing w:line="360" w:lineRule="exact"/>
      </w:pPr>
    </w:p>
    <w:p w14:paraId="033CF84B" w14:textId="77777777" w:rsidR="003D568F" w:rsidRDefault="003D568F">
      <w:pPr>
        <w:spacing w:line="360" w:lineRule="exact"/>
      </w:pPr>
    </w:p>
    <w:p w14:paraId="033CF84C" w14:textId="77777777" w:rsidR="003D568F" w:rsidRDefault="003D568F">
      <w:pPr>
        <w:spacing w:line="360" w:lineRule="exact"/>
      </w:pPr>
    </w:p>
    <w:p w14:paraId="033CF84D" w14:textId="77777777" w:rsidR="003D568F" w:rsidRDefault="003D568F">
      <w:pPr>
        <w:spacing w:line="360" w:lineRule="exact"/>
      </w:pPr>
    </w:p>
    <w:p w14:paraId="033CF84E" w14:textId="77777777" w:rsidR="003D568F" w:rsidRDefault="003D568F">
      <w:pPr>
        <w:spacing w:after="436" w:line="1" w:lineRule="exact"/>
        <w:sectPr w:rsidR="003D568F">
          <w:type w:val="continuous"/>
          <w:pgSz w:w="12240" w:h="15840"/>
          <w:pgMar w:top="44" w:right="574" w:bottom="330" w:left="238" w:header="0" w:footer="3" w:gutter="0"/>
          <w:cols w:space="720"/>
          <w:noEndnote/>
          <w:docGrid w:linePitch="360"/>
        </w:sectPr>
      </w:pPr>
    </w:p>
    <w:p w14:paraId="033CF84F" w14:textId="77777777" w:rsidR="003D568F" w:rsidRDefault="00367961">
      <w:pPr>
        <w:pStyle w:val="Nadpis20"/>
        <w:keepNext/>
        <w:keepLines/>
      </w:pPr>
      <w:bookmarkStart w:id="0" w:name="bookmark0"/>
      <w:r>
        <w:rPr>
          <w:rStyle w:val="Nadpis2"/>
        </w:rPr>
        <w:t>Obecní úřad Kladruby</w:t>
      </w:r>
      <w:bookmarkEnd w:id="0"/>
    </w:p>
    <w:p w14:paraId="033CF850" w14:textId="77777777" w:rsidR="003D568F" w:rsidRDefault="00367961">
      <w:pPr>
        <w:pStyle w:val="Zkladntext30"/>
        <w:spacing w:after="220" w:line="257" w:lineRule="auto"/>
        <w:ind w:left="298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33CF89F" wp14:editId="033CF8A0">
                <wp:simplePos x="0" y="0"/>
                <wp:positionH relativeFrom="page">
                  <wp:posOffset>1004570</wp:posOffset>
                </wp:positionH>
                <wp:positionV relativeFrom="paragraph">
                  <wp:posOffset>50800</wp:posOffset>
                </wp:positionV>
                <wp:extent cx="1969135" cy="13347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1334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3CF8B1" w14:textId="77777777" w:rsidR="003D568F" w:rsidRDefault="00367961">
                            <w:pPr>
                              <w:pStyle w:val="Zkladntext1"/>
                              <w:spacing w:after="64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Obec Kladruby</w:t>
                            </w:r>
                          </w:p>
                          <w:p w14:paraId="033CF8B2" w14:textId="77777777" w:rsidR="003D568F" w:rsidRDefault="00367961">
                            <w:pPr>
                              <w:pStyle w:val="Zkladntext1"/>
                              <w:spacing w:after="64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Naše zn.: 71/2023</w:t>
                            </w:r>
                          </w:p>
                          <w:p w14:paraId="033CF8B3" w14:textId="77777777" w:rsidR="003D568F" w:rsidRDefault="00367961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Teplicích dne 16. března 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33CF89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9.1pt;margin-top:4pt;width:155.05pt;height:105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" filled="f" stroked="f">
                <v:textbox inset="0,0,0,0">
                  <w:txbxContent>
                    <w:p w14:paraId="033CF8B1" w14:textId="77777777" w:rsidR="003D568F" w:rsidRDefault="00367961">
                      <w:pPr>
                        <w:pStyle w:val="Zkladntext1"/>
                        <w:spacing w:after="640" w:line="240" w:lineRule="auto"/>
                      </w:pPr>
                      <w:r>
                        <w:rPr>
                          <w:rStyle w:val="Zkladntext"/>
                        </w:rPr>
                        <w:t>Obec Kladruby</w:t>
                      </w:r>
                    </w:p>
                    <w:p w14:paraId="033CF8B2" w14:textId="77777777" w:rsidR="003D568F" w:rsidRDefault="00367961">
                      <w:pPr>
                        <w:pStyle w:val="Zkladntext1"/>
                        <w:spacing w:after="640" w:line="240" w:lineRule="auto"/>
                      </w:pPr>
                      <w:r>
                        <w:rPr>
                          <w:rStyle w:val="Zkladntext"/>
                        </w:rPr>
                        <w:t>Naše zn.: 71/2023</w:t>
                      </w:r>
                    </w:p>
                    <w:p w14:paraId="033CF8B3" w14:textId="77777777" w:rsidR="003D568F" w:rsidRDefault="00367961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</w:rPr>
                        <w:t>V Teplicích dne 16. března 2023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spellStart"/>
      <w:r>
        <w:rPr>
          <w:rStyle w:val="Zkladntext3"/>
          <w:sz w:val="20"/>
          <w:szCs w:val="20"/>
          <w:vertAlign w:val="subscript"/>
        </w:rPr>
        <w:t>nt</w:t>
      </w:r>
      <w:proofErr w:type="spellEnd"/>
      <w:r>
        <w:rPr>
          <w:rStyle w:val="Zkladntext3"/>
          <w:sz w:val="20"/>
          <w:szCs w:val="20"/>
          <w:vertAlign w:val="subscript"/>
        </w:rPr>
        <w:t xml:space="preserve"> r</w:t>
      </w:r>
      <w:r>
        <w:rPr>
          <w:rStyle w:val="Zkladntext3"/>
          <w:sz w:val="20"/>
          <w:szCs w:val="20"/>
        </w:rPr>
        <w:t xml:space="preserve"> 1 6 -03- 2023</w:t>
      </w:r>
    </w:p>
    <w:p w14:paraId="033CF851" w14:textId="77777777" w:rsidR="003D568F" w:rsidRDefault="00367961">
      <w:pPr>
        <w:pStyle w:val="Zkladntext40"/>
        <w:tabs>
          <w:tab w:val="left" w:pos="5942"/>
          <w:tab w:val="left" w:leader="dot" w:pos="6244"/>
        </w:tabs>
        <w:spacing w:after="220"/>
      </w:pPr>
      <w:r>
        <w:rPr>
          <w:rStyle w:val="Zkladntext4"/>
        </w:rPr>
        <w:t>ti.</w:t>
      </w:r>
      <w:r>
        <w:rPr>
          <w:rStyle w:val="Zkladntext4"/>
        </w:rPr>
        <w:tab/>
      </w:r>
      <w:r>
        <w:rPr>
          <w:rStyle w:val="Zkladntext4"/>
        </w:rPr>
        <w:tab/>
      </w:r>
    </w:p>
    <w:p w14:paraId="033CF852" w14:textId="77777777" w:rsidR="003D568F" w:rsidRDefault="00367961">
      <w:pPr>
        <w:pStyle w:val="Zkladntext40"/>
        <w:tabs>
          <w:tab w:val="left" w:leader="dot" w:pos="6244"/>
        </w:tabs>
        <w:spacing w:after="160"/>
      </w:pPr>
      <w:r>
        <w:rPr>
          <w:rStyle w:val="Zkladntext4"/>
        </w:rPr>
        <w:t>Počet listů dokumentu:</w:t>
      </w:r>
      <w:r>
        <w:rPr>
          <w:rStyle w:val="Zkladntext4"/>
        </w:rPr>
        <w:tab/>
      </w:r>
    </w:p>
    <w:p w14:paraId="033CF853" w14:textId="77777777" w:rsidR="003D568F" w:rsidRDefault="00367961">
      <w:pPr>
        <w:pStyle w:val="Zkladntext40"/>
        <w:tabs>
          <w:tab w:val="right" w:leader="dot" w:pos="5394"/>
          <w:tab w:val="left" w:leader="dot" w:pos="6244"/>
        </w:tabs>
        <w:spacing w:after="160"/>
      </w:pPr>
      <w:r>
        <w:rPr>
          <w:rStyle w:val="Zkladntext4"/>
        </w:rPr>
        <w:t>Počet příloh a listů:</w:t>
      </w:r>
      <w:r>
        <w:rPr>
          <w:rStyle w:val="Zkladntext4"/>
        </w:rPr>
        <w:tab/>
        <w:t>/•</w:t>
      </w:r>
      <w:r>
        <w:rPr>
          <w:rStyle w:val="Zkladntext4"/>
        </w:rPr>
        <w:tab/>
      </w:r>
    </w:p>
    <w:p w14:paraId="033CF854" w14:textId="77777777" w:rsidR="003D568F" w:rsidRDefault="00367961">
      <w:pPr>
        <w:pStyle w:val="Zkladntext40"/>
        <w:tabs>
          <w:tab w:val="left" w:leader="dot" w:pos="5514"/>
          <w:tab w:val="left" w:leader="dot" w:pos="6244"/>
        </w:tabs>
        <w:spacing w:after="1020"/>
      </w:pPr>
      <w:r>
        <w:rPr>
          <w:rStyle w:val="Zkladntext4"/>
        </w:rPr>
        <w:t>Počet a druh nelistových příloh:</w:t>
      </w:r>
      <w:r>
        <w:rPr>
          <w:rStyle w:val="Zkladntext4"/>
        </w:rPr>
        <w:tab/>
      </w:r>
      <w:r>
        <w:rPr>
          <w:rStyle w:val="Zkladntext4"/>
        </w:rPr>
        <w:tab/>
      </w:r>
    </w:p>
    <w:p w14:paraId="033CF855" w14:textId="77777777" w:rsidR="003D568F" w:rsidRDefault="00367961">
      <w:pPr>
        <w:pStyle w:val="Nadpis30"/>
        <w:keepNext/>
        <w:keepLines/>
        <w:spacing w:after="0" w:line="240" w:lineRule="auto"/>
        <w:ind w:left="1680"/>
      </w:pPr>
      <w:r w:rsidRPr="00367961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33CF8A1" wp14:editId="033CF8A2">
                <wp:simplePos x="0" y="0"/>
                <wp:positionH relativeFrom="page">
                  <wp:posOffset>1028700</wp:posOffset>
                </wp:positionH>
                <wp:positionV relativeFrom="paragraph">
                  <wp:posOffset>12700</wp:posOffset>
                </wp:positionV>
                <wp:extent cx="548640" cy="19494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3CF8B4" w14:textId="77777777" w:rsidR="003D568F" w:rsidRDefault="00367961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Žadatel: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3CF8A1" id="Shape 3" o:spid="_x0000_s1027" type="#_x0000_t202" style="position:absolute;left:0;text-align:left;margin-left:81pt;margin-top:1pt;width:43.2pt;height:15.3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" filled="f" stroked="f">
                <v:textbox inset="0,0,0,0">
                  <w:txbxContent>
                    <w:p w14:paraId="033CF8B4" w14:textId="77777777" w:rsidR="003D568F" w:rsidRDefault="00367961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Žadatel: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" w:name="bookmark2"/>
      <w:r w:rsidRPr="00367961">
        <w:rPr>
          <w:rStyle w:val="Nadpis3"/>
          <w:rFonts w:ascii="Times New Roman" w:eastAsia="Times New Roman" w:hAnsi="Times New Roman" w:cs="Times New Roman"/>
          <w:b/>
          <w:bCs/>
          <w:highlight w:val="black"/>
        </w:rPr>
        <w:t>MURAD BABAEV, dat. nar. 24. prosince 1961</w:t>
      </w:r>
      <w:bookmarkEnd w:id="1"/>
    </w:p>
    <w:p w14:paraId="033CF856" w14:textId="77777777" w:rsidR="003D568F" w:rsidRDefault="00367961">
      <w:pPr>
        <w:pStyle w:val="Zkladntext1"/>
        <w:spacing w:after="660" w:line="240" w:lineRule="auto"/>
        <w:ind w:left="2720"/>
      </w:pPr>
      <w:r w:rsidRPr="00367961">
        <w:rPr>
          <w:rStyle w:val="Zkladntext"/>
          <w:highlight w:val="black"/>
        </w:rPr>
        <w:t>Bytem č.p. 8, 415 01 Kladruby</w:t>
      </w:r>
    </w:p>
    <w:p w14:paraId="033CF857" w14:textId="77777777" w:rsidR="003D568F" w:rsidRDefault="00367961">
      <w:pPr>
        <w:pStyle w:val="Zkladntext1"/>
        <w:spacing w:after="480" w:line="240" w:lineRule="auto"/>
      </w:pPr>
      <w:r>
        <w:rPr>
          <w:rStyle w:val="Zkladntext"/>
        </w:rPr>
        <w:t xml:space="preserve">ve věci zastoupen </w:t>
      </w:r>
      <w:r w:rsidRPr="00367961">
        <w:rPr>
          <w:rStyle w:val="Zkladntext"/>
          <w:b/>
          <w:bCs/>
          <w:highlight w:val="black"/>
        </w:rPr>
        <w:t xml:space="preserve">JUDr. Jiřím Rouškem, </w:t>
      </w:r>
      <w:r w:rsidRPr="00367961">
        <w:rPr>
          <w:rStyle w:val="Zkladntext"/>
          <w:highlight w:val="black"/>
        </w:rPr>
        <w:t>advokátem se sídlem Dubská 390/4,415 01 Teplice</w:t>
      </w:r>
    </w:p>
    <w:p w14:paraId="033CF858" w14:textId="77777777" w:rsidR="003D568F" w:rsidRDefault="00367961">
      <w:pPr>
        <w:pStyle w:val="Nadpis30"/>
        <w:keepNext/>
        <w:keepLines/>
        <w:pBdr>
          <w:bottom w:val="single" w:sz="4" w:space="0" w:color="auto"/>
        </w:pBdr>
        <w:spacing w:after="800" w:line="240" w:lineRule="auto"/>
      </w:pPr>
      <w:bookmarkStart w:id="2" w:name="bookmark4"/>
      <w:r>
        <w:rPr>
          <w:rStyle w:val="Nadpis3"/>
          <w:rFonts w:ascii="Times New Roman" w:eastAsia="Times New Roman" w:hAnsi="Times New Roman" w:cs="Times New Roman"/>
          <w:b/>
          <w:bCs/>
        </w:rPr>
        <w:t>Žádost o poskytnutí informace</w:t>
      </w:r>
      <w:bookmarkEnd w:id="2"/>
    </w:p>
    <w:p w14:paraId="033CF859" w14:textId="77777777" w:rsidR="003D568F" w:rsidRDefault="00367961">
      <w:pPr>
        <w:pStyle w:val="Zkladntext1"/>
        <w:spacing w:after="160" w:line="283" w:lineRule="auto"/>
      </w:pPr>
      <w:r>
        <w:rPr>
          <w:rStyle w:val="Zkladntext"/>
        </w:rPr>
        <w:t>Vážení,</w:t>
      </w:r>
    </w:p>
    <w:p w14:paraId="033CF85A" w14:textId="77777777" w:rsidR="003D568F" w:rsidRDefault="00367961">
      <w:pPr>
        <w:pStyle w:val="Zkladntext1"/>
        <w:spacing w:after="160" w:line="293" w:lineRule="auto"/>
      </w:pPr>
      <w:r>
        <w:rPr>
          <w:rStyle w:val="Zkladntext"/>
        </w:rPr>
        <w:t>Na základě příslušných ustanovení zákona o svobodném přístupu k informací Vás žádám o sdělení a zaslání:</w:t>
      </w:r>
    </w:p>
    <w:p w14:paraId="033CF85B" w14:textId="77777777" w:rsidR="003D568F" w:rsidRDefault="00367961">
      <w:pPr>
        <w:pStyle w:val="Zkladntext1"/>
        <w:numPr>
          <w:ilvl w:val="0"/>
          <w:numId w:val="1"/>
        </w:numPr>
        <w:tabs>
          <w:tab w:val="left" w:pos="754"/>
        </w:tabs>
        <w:spacing w:line="283" w:lineRule="auto"/>
        <w:ind w:left="700" w:hanging="300"/>
      </w:pPr>
      <w:r>
        <w:rPr>
          <w:rStyle w:val="Zkladntext"/>
        </w:rPr>
        <w:t>Veškerých dokumentů ohledně bodu 18 jednání zastupitelstva obce ze dne 15.3. 2023, tedy zejména, ale nejenom :</w:t>
      </w:r>
    </w:p>
    <w:p w14:paraId="033CF85C" w14:textId="77777777" w:rsidR="003D568F" w:rsidRDefault="00367961">
      <w:pPr>
        <w:pStyle w:val="Zkladntext1"/>
        <w:numPr>
          <w:ilvl w:val="0"/>
          <w:numId w:val="2"/>
        </w:numPr>
        <w:tabs>
          <w:tab w:val="left" w:pos="1401"/>
        </w:tabs>
        <w:spacing w:line="283" w:lineRule="auto"/>
        <w:ind w:left="1400" w:hanging="340"/>
      </w:pPr>
      <w:r>
        <w:rPr>
          <w:rStyle w:val="Zkladntext"/>
        </w:rPr>
        <w:t>Návrhu smlouvy mezi obcí a prodávajícím, která nebyla na zastupitelstvu obce předložena, ačkoliv tak bylo deklarováno,</w:t>
      </w:r>
    </w:p>
    <w:p w14:paraId="033CF85D" w14:textId="77777777" w:rsidR="003D568F" w:rsidRDefault="00367961">
      <w:pPr>
        <w:pStyle w:val="Zkladntext1"/>
        <w:numPr>
          <w:ilvl w:val="0"/>
          <w:numId w:val="2"/>
        </w:numPr>
        <w:tabs>
          <w:tab w:val="left" w:pos="1414"/>
        </w:tabs>
        <w:spacing w:line="283" w:lineRule="auto"/>
        <w:ind w:left="1400" w:hanging="340"/>
      </w:pPr>
      <w:r>
        <w:rPr>
          <w:rStyle w:val="Zkladntext"/>
        </w:rPr>
        <w:t>Veškeré komunikace mezi obcí a prodávajícím od počátku jednání do doby vyřízení žádosti, pokud komunikace probíhala telefonicky, pak uvedení kdy, mezi kým a co bylo obsahem telefonické komunikace,</w:t>
      </w:r>
    </w:p>
    <w:p w14:paraId="033CF85E" w14:textId="77777777" w:rsidR="003D568F" w:rsidRDefault="00367961">
      <w:pPr>
        <w:pStyle w:val="Zkladntext1"/>
        <w:numPr>
          <w:ilvl w:val="0"/>
          <w:numId w:val="2"/>
        </w:numPr>
        <w:tabs>
          <w:tab w:val="left" w:pos="1401"/>
        </w:tabs>
        <w:spacing w:line="283" w:lineRule="auto"/>
        <w:ind w:left="1060"/>
      </w:pPr>
      <w:r>
        <w:rPr>
          <w:rStyle w:val="Zkladntext"/>
        </w:rPr>
        <w:t>Veškeré podklady pro zjištění kupní ceny, které má obec k dispozici,</w:t>
      </w:r>
    </w:p>
    <w:p w14:paraId="033CF85F" w14:textId="77777777" w:rsidR="003D568F" w:rsidRDefault="00367961">
      <w:pPr>
        <w:pStyle w:val="Zkladntext1"/>
        <w:numPr>
          <w:ilvl w:val="0"/>
          <w:numId w:val="2"/>
        </w:numPr>
        <w:tabs>
          <w:tab w:val="left" w:pos="1414"/>
        </w:tabs>
        <w:spacing w:line="283" w:lineRule="auto"/>
        <w:ind w:left="1060"/>
      </w:pPr>
      <w:r>
        <w:rPr>
          <w:rStyle w:val="Zkladntext"/>
        </w:rPr>
        <w:t>Sdělení důvodů pro nabytí nemovitého majetku ze strany obce Kladruby,</w:t>
      </w:r>
    </w:p>
    <w:p w14:paraId="033CF860" w14:textId="77777777" w:rsidR="003D568F" w:rsidRDefault="00367961">
      <w:pPr>
        <w:pStyle w:val="Zkladntext1"/>
        <w:numPr>
          <w:ilvl w:val="0"/>
          <w:numId w:val="2"/>
        </w:numPr>
        <w:tabs>
          <w:tab w:val="left" w:pos="1404"/>
        </w:tabs>
        <w:spacing w:after="160" w:line="283" w:lineRule="auto"/>
        <w:ind w:left="1400" w:hanging="340"/>
      </w:pPr>
      <w:r>
        <w:rPr>
          <w:rStyle w:val="Zkladntext"/>
        </w:rPr>
        <w:t>Sdělení plánů pro budoucí využití nemovitého majetku, který má obec v plánu nabýt do vlastnictví vč. doložení těchto plánů vč. uvedení zákonného ustanovení dle zákona o obcích, pod který lze takový bod podřadit,</w:t>
      </w:r>
    </w:p>
    <w:p w14:paraId="033CF861" w14:textId="77777777" w:rsidR="003D568F" w:rsidRDefault="00367961">
      <w:pPr>
        <w:pStyle w:val="Zkladntext1"/>
        <w:spacing w:after="420" w:line="288" w:lineRule="auto"/>
        <w:jc w:val="both"/>
      </w:pPr>
      <w:r>
        <w:rPr>
          <w:rStyle w:val="Zkladntext"/>
          <w:b/>
          <w:bCs/>
        </w:rPr>
        <w:t xml:space="preserve">Veškerých listinných či elektronických dokumentů (tedy jakékoliv informace se zachytitelným obsah), </w:t>
      </w:r>
      <w:r>
        <w:rPr>
          <w:rStyle w:val="Zkladntext"/>
        </w:rPr>
        <w:t>které Váš úřad obdržel či vydal/odeslal či eviduje (jakékoliv vyhotovené, odeslané či jakékoliv doručené) ve věci stanovení dopravního značení v obci Kladruby disponuje.</w:t>
      </w:r>
    </w:p>
    <w:p w14:paraId="033CF862" w14:textId="77777777" w:rsidR="003D568F" w:rsidRDefault="00367961">
      <w:pPr>
        <w:pStyle w:val="Zkladntext30"/>
        <w:tabs>
          <w:tab w:val="left" w:leader="hyphen" w:pos="3374"/>
        </w:tabs>
        <w:spacing w:after="160"/>
        <w:ind w:left="2520"/>
      </w:pPr>
      <w:r>
        <w:rPr>
          <w:rStyle w:val="Zkladntext3"/>
        </w:rPr>
        <w:tab/>
        <w:t xml:space="preserve"> </w:t>
      </w:r>
      <w:hyperlink r:id="rId7" w:history="1">
        <w:r w:rsidRPr="00367961">
          <w:rPr>
            <w:rStyle w:val="Zkladntext3"/>
            <w:highlight w:val="black"/>
            <w:lang w:val="en-US" w:eastAsia="en-US" w:bidi="en-US"/>
          </w:rPr>
          <w:t>www.pravoteplice.cz</w:t>
        </w:r>
      </w:hyperlink>
    </w:p>
    <w:p w14:paraId="033CF863" w14:textId="77777777" w:rsidR="003D568F" w:rsidRDefault="00367961">
      <w:pPr>
        <w:pStyle w:val="Zkladntext30"/>
        <w:spacing w:after="360"/>
        <w:jc w:val="center"/>
        <w:rPr>
          <w:sz w:val="20"/>
          <w:szCs w:val="20"/>
        </w:rPr>
      </w:pPr>
      <w:r w:rsidRPr="00367961">
        <w:rPr>
          <w:rStyle w:val="Zkladntext3"/>
          <w:sz w:val="20"/>
          <w:szCs w:val="20"/>
          <w:highlight w:val="black"/>
        </w:rPr>
        <w:t xml:space="preserve">JUDr. </w:t>
      </w:r>
      <w:r w:rsidRPr="00367961">
        <w:rPr>
          <w:rStyle w:val="Zkladntext3"/>
          <w:b/>
          <w:bCs/>
          <w:sz w:val="20"/>
          <w:szCs w:val="20"/>
          <w:highlight w:val="black"/>
        </w:rPr>
        <w:t>JIŘÍ ROUŠEK</w:t>
      </w:r>
    </w:p>
    <w:p w14:paraId="033CF864" w14:textId="77777777" w:rsidR="003D568F" w:rsidRDefault="00367961">
      <w:pPr>
        <w:pStyle w:val="Zkladntext1"/>
        <w:spacing w:after="140" w:line="283" w:lineRule="auto"/>
        <w:ind w:left="280"/>
      </w:pPr>
      <w:r>
        <w:rPr>
          <w:rStyle w:val="Zkladntext"/>
        </w:rPr>
        <w:t>Listiny poskytnuté datovou schránkou žádám o zaslání v původní podobě (strojově čitelné soubory ,*doc/</w:t>
      </w:r>
      <w:proofErr w:type="spellStart"/>
      <w:r>
        <w:rPr>
          <w:rStyle w:val="Zkladntext"/>
        </w:rPr>
        <w:t>docx</w:t>
      </w:r>
      <w:proofErr w:type="spellEnd"/>
      <w:r>
        <w:rPr>
          <w:rStyle w:val="Zkladntext"/>
        </w:rPr>
        <w:t xml:space="preserve"> či *.</w:t>
      </w:r>
      <w:proofErr w:type="spellStart"/>
      <w:r>
        <w:rPr>
          <w:rStyle w:val="Zkladntext"/>
        </w:rPr>
        <w:t>pdf</w:t>
      </w:r>
      <w:proofErr w:type="spellEnd"/>
      <w:r>
        <w:rPr>
          <w:rStyle w:val="Zkladntext"/>
        </w:rPr>
        <w:t>)</w:t>
      </w:r>
    </w:p>
    <w:p w14:paraId="033CF865" w14:textId="77777777" w:rsidR="003D568F" w:rsidRDefault="00367961">
      <w:pPr>
        <w:pStyle w:val="Zkladntext1"/>
        <w:spacing w:after="300" w:line="283" w:lineRule="auto"/>
        <w:ind w:left="280"/>
      </w:pPr>
      <w:r>
        <w:rPr>
          <w:rStyle w:val="Zkladntext"/>
        </w:rPr>
        <w:t>Za poskytnutí informace děkuji. S pozdravem</w:t>
      </w:r>
    </w:p>
    <w:p w14:paraId="033CF866" w14:textId="77777777" w:rsidR="003D568F" w:rsidRDefault="00367961">
      <w:pPr>
        <w:pStyle w:val="Zkladntext1"/>
        <w:spacing w:after="10880" w:line="283" w:lineRule="auto"/>
        <w:ind w:left="5040"/>
      </w:pPr>
      <w:r w:rsidRPr="00367961">
        <w:rPr>
          <w:rStyle w:val="Zkladntext"/>
          <w:highlight w:val="black"/>
        </w:rPr>
        <w:t>V plné moci JUDr. Jiří Roušek, advokát</w:t>
      </w:r>
    </w:p>
    <w:p w14:paraId="033CF867" w14:textId="77777777" w:rsidR="003D568F" w:rsidRDefault="00367961">
      <w:pPr>
        <w:pStyle w:val="Zkladntext30"/>
        <w:tabs>
          <w:tab w:val="left" w:leader="hyphen" w:pos="4214"/>
          <w:tab w:val="left" w:leader="hyphen" w:pos="10541"/>
        </w:tabs>
        <w:spacing w:after="320"/>
        <w:jc w:val="center"/>
      </w:pPr>
      <w:r>
        <w:rPr>
          <w:rStyle w:val="Zkladntext3"/>
        </w:rPr>
        <w:tab/>
        <w:t xml:space="preserve"> </w:t>
      </w:r>
      <w:hyperlink r:id="rId8" w:history="1">
        <w:r w:rsidRPr="00367961">
          <w:rPr>
            <w:rStyle w:val="Zkladntext3"/>
            <w:highlight w:val="black"/>
            <w:lang w:val="en-US" w:eastAsia="en-US" w:bidi="en-US"/>
          </w:rPr>
          <w:t>www.pravoteplice.cz</w:t>
        </w:r>
      </w:hyperlink>
      <w:r>
        <w:rPr>
          <w:rStyle w:val="Zkladntext3"/>
          <w:lang w:val="en-US" w:eastAsia="en-US" w:bidi="en-US"/>
        </w:rPr>
        <w:t xml:space="preserve"> </w:t>
      </w:r>
      <w:r>
        <w:rPr>
          <w:rStyle w:val="Zkladntext3"/>
        </w:rPr>
        <w:tab/>
      </w:r>
      <w:r>
        <w:br w:type="page"/>
      </w:r>
    </w:p>
    <w:p w14:paraId="033CF868" w14:textId="77777777" w:rsidR="003D568F" w:rsidRDefault="0036796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38100" distL="0" distR="0" simplePos="0" relativeHeight="125829382" behindDoc="0" locked="0" layoutInCell="1" allowOverlap="1" wp14:anchorId="033CF8A3" wp14:editId="033CF8A4">
                <wp:simplePos x="0" y="0"/>
                <wp:positionH relativeFrom="page">
                  <wp:posOffset>6031865</wp:posOffset>
                </wp:positionH>
                <wp:positionV relativeFrom="paragraph">
                  <wp:posOffset>0</wp:posOffset>
                </wp:positionV>
                <wp:extent cx="926465" cy="1555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3CF8B5" w14:textId="77777777" w:rsidR="003D568F" w:rsidRDefault="00367961">
                            <w:pPr>
                              <w:pStyle w:val="Zkladntext30"/>
                              <w:spacing w:after="0"/>
                            </w:pPr>
                            <w:r>
                              <w:rPr>
                                <w:rStyle w:val="Zkladntext3"/>
                              </w:rPr>
                              <w:t>KLADZ3LR24E3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3CF8A3" id="Shape 5" o:spid="_x0000_s1028" type="#_x0000_t202" style="position:absolute;margin-left:474.95pt;margin-top:0;width:72.95pt;height:12.25pt;z-index:125829382;visibility:visible;mso-wrap-style:none;mso-wrap-distance-left:0;mso-wrap-distance-top:0;mso-wrap-distance-right:0;mso-wrap-distance-bottom: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" filled="f" stroked="f">
                <v:textbox inset="0,0,0,0">
                  <w:txbxContent>
                    <w:p w14:paraId="033CF8B5" w14:textId="77777777" w:rsidR="003D568F" w:rsidRDefault="00367961">
                      <w:pPr>
                        <w:pStyle w:val="Zkladntext30"/>
                        <w:spacing w:after="0"/>
                      </w:pPr>
                      <w:r>
                        <w:rPr>
                          <w:rStyle w:val="Zkladntext3"/>
                        </w:rPr>
                        <w:t>KLADZ3LR24E3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3CF869" w14:textId="77777777" w:rsidR="003D568F" w:rsidRDefault="00367961">
      <w:pPr>
        <w:pStyle w:val="Nadpis10"/>
        <w:keepNext/>
        <w:keepLines/>
        <w:pBdr>
          <w:bottom w:val="single" w:sz="4" w:space="0" w:color="auto"/>
        </w:pBdr>
      </w:pPr>
      <w:bookmarkStart w:id="3" w:name="bookmark6"/>
      <w:r>
        <w:rPr>
          <w:rStyle w:val="Nadpis1"/>
          <w:b/>
          <w:bCs/>
        </w:rPr>
        <w:t>OBECNÍ ÚŘAD KLADRUBY</w:t>
      </w:r>
      <w:bookmarkEnd w:id="3"/>
    </w:p>
    <w:p w14:paraId="033CF86A" w14:textId="77777777" w:rsidR="003D568F" w:rsidRDefault="00367961">
      <w:pPr>
        <w:pStyle w:val="Zkladntext20"/>
        <w:spacing w:after="0"/>
        <w:jc w:val="center"/>
      </w:pPr>
      <w:r>
        <w:rPr>
          <w:rStyle w:val="Zkladntext2"/>
        </w:rPr>
        <w:t>Kladruby 29, 415 01 Teplice</w:t>
      </w:r>
    </w:p>
    <w:p w14:paraId="033CF86B" w14:textId="77777777" w:rsidR="003D568F" w:rsidRDefault="00367961">
      <w:pPr>
        <w:spacing w:line="1" w:lineRule="exact"/>
      </w:pPr>
      <w:r>
        <w:rPr>
          <w:noProof/>
        </w:rPr>
        <mc:AlternateContent>
          <mc:Choice Requires="wps">
            <w:drawing>
              <wp:anchor distT="355600" distB="0" distL="0" distR="0" simplePos="0" relativeHeight="125829384" behindDoc="0" locked="0" layoutInCell="1" allowOverlap="1" wp14:anchorId="033CF8A5" wp14:editId="033CF8A6">
                <wp:simplePos x="0" y="0"/>
                <wp:positionH relativeFrom="page">
                  <wp:posOffset>1029970</wp:posOffset>
                </wp:positionH>
                <wp:positionV relativeFrom="paragraph">
                  <wp:posOffset>355600</wp:posOffset>
                </wp:positionV>
                <wp:extent cx="2225040" cy="19932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1993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72"/>
                              <w:gridCol w:w="2232"/>
                            </w:tblGrid>
                            <w:tr w:rsidR="003D568F" w14:paraId="033CF8B8" w14:textId="77777777">
                              <w:trPr>
                                <w:trHeight w:hRule="exact" w:val="254"/>
                                <w:tblHeader/>
                              </w:trPr>
                              <w:tc>
                                <w:tcPr>
                                  <w:tcW w:w="1272" w:type="dxa"/>
                                  <w:shd w:val="clear" w:color="auto" w:fill="auto"/>
                                </w:tcPr>
                                <w:p w14:paraId="033CF8B6" w14:textId="77777777" w:rsidR="003D568F" w:rsidRDefault="00367961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Váš dopis s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auto"/>
                                </w:tcPr>
                                <w:p w14:paraId="033CF8B7" w14:textId="77777777" w:rsidR="003D568F" w:rsidRDefault="00367961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71/2023</w:t>
                                  </w:r>
                                </w:p>
                              </w:tc>
                            </w:tr>
                            <w:tr w:rsidR="003D568F" w14:paraId="033CF8BB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272" w:type="dxa"/>
                                  <w:shd w:val="clear" w:color="auto" w:fill="auto"/>
                                  <w:vAlign w:val="bottom"/>
                                </w:tcPr>
                                <w:p w14:paraId="033CF8B9" w14:textId="77777777" w:rsidR="003D568F" w:rsidRDefault="00367961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čj.: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auto"/>
                                </w:tcPr>
                                <w:p w14:paraId="033CF8BA" w14:textId="77777777" w:rsidR="003D568F" w:rsidRDefault="003D56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D568F" w14:paraId="033CF8BE" w14:textId="77777777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1272" w:type="dxa"/>
                                  <w:shd w:val="clear" w:color="auto" w:fill="auto"/>
                                </w:tcPr>
                                <w:p w14:paraId="033CF8BC" w14:textId="77777777" w:rsidR="003D568F" w:rsidRDefault="00367961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Ze dne: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auto"/>
                                </w:tcPr>
                                <w:p w14:paraId="033CF8BD" w14:textId="77777777" w:rsidR="003D568F" w:rsidRDefault="00367961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16.03.2023</w:t>
                                  </w:r>
                                </w:p>
                              </w:tc>
                            </w:tr>
                            <w:tr w:rsidR="003D568F" w14:paraId="033CF8C1" w14:textId="77777777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1272" w:type="dxa"/>
                                  <w:shd w:val="clear" w:color="auto" w:fill="auto"/>
                                  <w:vAlign w:val="bottom"/>
                                </w:tcPr>
                                <w:p w14:paraId="033CF8BF" w14:textId="77777777" w:rsidR="003D568F" w:rsidRDefault="00367961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Naše čj.: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auto"/>
                                  <w:vAlign w:val="bottom"/>
                                </w:tcPr>
                                <w:p w14:paraId="033CF8C0" w14:textId="77777777" w:rsidR="003D568F" w:rsidRDefault="00367961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KLAD-211/2023</w:t>
                                  </w:r>
                                </w:p>
                              </w:tc>
                            </w:tr>
                            <w:tr w:rsidR="003D568F" w14:paraId="033CF8C4" w14:textId="77777777">
                              <w:trPr>
                                <w:trHeight w:hRule="exact" w:val="408"/>
                              </w:trPr>
                              <w:tc>
                                <w:tcPr>
                                  <w:tcW w:w="1272" w:type="dxa"/>
                                  <w:shd w:val="clear" w:color="auto" w:fill="auto"/>
                                </w:tcPr>
                                <w:p w14:paraId="033CF8C2" w14:textId="77777777" w:rsidR="003D568F" w:rsidRDefault="00367961">
                                  <w:pPr>
                                    <w:pStyle w:val="Jin0"/>
                                    <w:spacing w:line="240" w:lineRule="auto"/>
                                  </w:pPr>
                                  <w:proofErr w:type="spellStart"/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Spis.zn</w:t>
                                  </w:r>
                                  <w:proofErr w:type="spellEnd"/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.: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auto"/>
                                </w:tcPr>
                                <w:p w14:paraId="033CF8C3" w14:textId="77777777" w:rsidR="003D568F" w:rsidRDefault="00367961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KLAD-185/2023</w:t>
                                  </w:r>
                                </w:p>
                              </w:tc>
                            </w:tr>
                            <w:tr w:rsidR="003D568F" w14:paraId="033CF8C7" w14:textId="77777777">
                              <w:trPr>
                                <w:trHeight w:hRule="exact" w:val="408"/>
                              </w:trPr>
                              <w:tc>
                                <w:tcPr>
                                  <w:tcW w:w="1272" w:type="dxa"/>
                                  <w:shd w:val="clear" w:color="auto" w:fill="auto"/>
                                  <w:vAlign w:val="bottom"/>
                                </w:tcPr>
                                <w:p w14:paraId="033CF8C5" w14:textId="77777777" w:rsidR="003D568F" w:rsidRDefault="00367961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auto"/>
                                  <w:vAlign w:val="bottom"/>
                                </w:tcPr>
                                <w:p w14:paraId="033CF8C6" w14:textId="77777777" w:rsidR="003D568F" w:rsidRDefault="00367961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Ing. Ludmila Křížová</w:t>
                                  </w:r>
                                </w:p>
                              </w:tc>
                            </w:tr>
                            <w:tr w:rsidR="003D568F" w14:paraId="033CF8CA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272" w:type="dxa"/>
                                  <w:shd w:val="clear" w:color="auto" w:fill="auto"/>
                                </w:tcPr>
                                <w:p w14:paraId="033CF8C8" w14:textId="77777777" w:rsidR="003D568F" w:rsidRDefault="00367961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auto"/>
                                </w:tcPr>
                                <w:p w14:paraId="033CF8C9" w14:textId="77777777" w:rsidR="003D568F" w:rsidRDefault="00367961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417539816</w:t>
                                  </w:r>
                                </w:p>
                              </w:tc>
                            </w:tr>
                            <w:tr w:rsidR="003D568F" w14:paraId="033CF8CD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272" w:type="dxa"/>
                                  <w:shd w:val="clear" w:color="auto" w:fill="auto"/>
                                  <w:vAlign w:val="bottom"/>
                                </w:tcPr>
                                <w:p w14:paraId="033CF8CB" w14:textId="77777777" w:rsidR="003D568F" w:rsidRDefault="00367961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auto"/>
                                  <w:vAlign w:val="bottom"/>
                                </w:tcPr>
                                <w:p w14:paraId="033CF8CC" w14:textId="77777777" w:rsidR="003D568F" w:rsidRDefault="00285B28">
                                  <w:pPr>
                                    <w:pStyle w:val="Jin0"/>
                                    <w:spacing w:line="240" w:lineRule="auto"/>
                                  </w:pPr>
                                  <w:hyperlink r:id="rId9" w:history="1">
                                    <w:r w:rsidR="00367961">
                                      <w:rPr>
                                        <w:rStyle w:val="Jin"/>
                                        <w:rFonts w:ascii="Arial" w:eastAsia="Arial" w:hAnsi="Arial" w:cs="Arial"/>
                                        <w:lang w:val="en-US" w:eastAsia="en-US" w:bidi="en-US"/>
                                      </w:rPr>
                                      <w:t>kladruby@volny.cz</w:t>
                                    </w:r>
                                  </w:hyperlink>
                                </w:p>
                              </w:tc>
                            </w:tr>
                            <w:tr w:rsidR="003D568F" w14:paraId="033CF8D0" w14:textId="77777777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272" w:type="dxa"/>
                                  <w:shd w:val="clear" w:color="auto" w:fill="auto"/>
                                </w:tcPr>
                                <w:p w14:paraId="033CF8CE" w14:textId="77777777" w:rsidR="003D568F" w:rsidRDefault="00367961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D. S.: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auto"/>
                                </w:tcPr>
                                <w:p w14:paraId="033CF8CF" w14:textId="77777777" w:rsidR="003D568F" w:rsidRDefault="00367961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2y7a5w4</w:t>
                                  </w:r>
                                </w:p>
                              </w:tc>
                            </w:tr>
                            <w:tr w:rsidR="003D568F" w14:paraId="033CF8D3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272" w:type="dxa"/>
                                  <w:shd w:val="clear" w:color="auto" w:fill="auto"/>
                                </w:tcPr>
                                <w:p w14:paraId="033CF8D1" w14:textId="77777777" w:rsidR="003D568F" w:rsidRDefault="00367961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auto"/>
                                </w:tcPr>
                                <w:p w14:paraId="033CF8D2" w14:textId="77777777" w:rsidR="003D568F" w:rsidRDefault="00367961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27.03.2023</w:t>
                                  </w:r>
                                </w:p>
                              </w:tc>
                            </w:tr>
                          </w:tbl>
                          <w:p w14:paraId="033CF8D4" w14:textId="77777777" w:rsidR="003D568F" w:rsidRDefault="003D568F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3CF8A5" id="Shape 7" o:spid="_x0000_s1029" type="#_x0000_t202" style="position:absolute;margin-left:81.1pt;margin-top:28pt;width:175.2pt;height:156.95pt;z-index:125829384;visibility:visible;mso-wrap-style:square;mso-wrap-distance-left:0;mso-wrap-distance-top:2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72"/>
                        <w:gridCol w:w="2232"/>
                      </w:tblGrid>
                      <w:tr w:rsidR="003D568F" w14:paraId="033CF8B8" w14:textId="77777777">
                        <w:trPr>
                          <w:trHeight w:hRule="exact" w:val="254"/>
                          <w:tblHeader/>
                        </w:trPr>
                        <w:tc>
                          <w:tcPr>
                            <w:tcW w:w="1272" w:type="dxa"/>
                            <w:shd w:val="clear" w:color="auto" w:fill="auto"/>
                          </w:tcPr>
                          <w:p w14:paraId="033CF8B6" w14:textId="77777777" w:rsidR="003D568F" w:rsidRDefault="00367961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Váš dopis s</w:t>
                            </w:r>
                          </w:p>
                        </w:tc>
                        <w:tc>
                          <w:tcPr>
                            <w:tcW w:w="2232" w:type="dxa"/>
                            <w:shd w:val="clear" w:color="auto" w:fill="auto"/>
                          </w:tcPr>
                          <w:p w14:paraId="033CF8B7" w14:textId="77777777" w:rsidR="003D568F" w:rsidRDefault="00367961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71/2023</w:t>
                            </w:r>
                          </w:p>
                        </w:tc>
                      </w:tr>
                      <w:tr w:rsidR="003D568F" w14:paraId="033CF8BB" w14:textId="77777777">
                        <w:trPr>
                          <w:trHeight w:hRule="exact" w:val="269"/>
                        </w:trPr>
                        <w:tc>
                          <w:tcPr>
                            <w:tcW w:w="1272" w:type="dxa"/>
                            <w:shd w:val="clear" w:color="auto" w:fill="auto"/>
                            <w:vAlign w:val="bottom"/>
                          </w:tcPr>
                          <w:p w14:paraId="033CF8B9" w14:textId="77777777" w:rsidR="003D568F" w:rsidRDefault="00367961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čj.:</w:t>
                            </w:r>
                          </w:p>
                        </w:tc>
                        <w:tc>
                          <w:tcPr>
                            <w:tcW w:w="2232" w:type="dxa"/>
                            <w:shd w:val="clear" w:color="auto" w:fill="auto"/>
                          </w:tcPr>
                          <w:p w14:paraId="033CF8BA" w14:textId="77777777" w:rsidR="003D568F" w:rsidRDefault="003D56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D568F" w14:paraId="033CF8BE" w14:textId="77777777">
                        <w:trPr>
                          <w:trHeight w:hRule="exact" w:val="384"/>
                        </w:trPr>
                        <w:tc>
                          <w:tcPr>
                            <w:tcW w:w="1272" w:type="dxa"/>
                            <w:shd w:val="clear" w:color="auto" w:fill="auto"/>
                          </w:tcPr>
                          <w:p w14:paraId="033CF8BC" w14:textId="77777777" w:rsidR="003D568F" w:rsidRDefault="00367961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Ze dne:</w:t>
                            </w:r>
                          </w:p>
                        </w:tc>
                        <w:tc>
                          <w:tcPr>
                            <w:tcW w:w="2232" w:type="dxa"/>
                            <w:shd w:val="clear" w:color="auto" w:fill="auto"/>
                          </w:tcPr>
                          <w:p w14:paraId="033CF8BD" w14:textId="77777777" w:rsidR="003D568F" w:rsidRDefault="00367961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16.03.2023</w:t>
                            </w:r>
                          </w:p>
                        </w:tc>
                      </w:tr>
                      <w:tr w:rsidR="003D568F" w14:paraId="033CF8C1" w14:textId="77777777">
                        <w:trPr>
                          <w:trHeight w:hRule="exact" w:val="403"/>
                        </w:trPr>
                        <w:tc>
                          <w:tcPr>
                            <w:tcW w:w="1272" w:type="dxa"/>
                            <w:shd w:val="clear" w:color="auto" w:fill="auto"/>
                            <w:vAlign w:val="bottom"/>
                          </w:tcPr>
                          <w:p w14:paraId="033CF8BF" w14:textId="77777777" w:rsidR="003D568F" w:rsidRDefault="00367961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Naše čj.:</w:t>
                            </w:r>
                          </w:p>
                        </w:tc>
                        <w:tc>
                          <w:tcPr>
                            <w:tcW w:w="2232" w:type="dxa"/>
                            <w:shd w:val="clear" w:color="auto" w:fill="auto"/>
                            <w:vAlign w:val="bottom"/>
                          </w:tcPr>
                          <w:p w14:paraId="033CF8C0" w14:textId="77777777" w:rsidR="003D568F" w:rsidRDefault="00367961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KLAD-211/2023</w:t>
                            </w:r>
                          </w:p>
                        </w:tc>
                      </w:tr>
                      <w:tr w:rsidR="003D568F" w14:paraId="033CF8C4" w14:textId="77777777">
                        <w:trPr>
                          <w:trHeight w:hRule="exact" w:val="408"/>
                        </w:trPr>
                        <w:tc>
                          <w:tcPr>
                            <w:tcW w:w="1272" w:type="dxa"/>
                            <w:shd w:val="clear" w:color="auto" w:fill="auto"/>
                          </w:tcPr>
                          <w:p w14:paraId="033CF8C2" w14:textId="77777777" w:rsidR="003D568F" w:rsidRDefault="00367961">
                            <w:pPr>
                              <w:pStyle w:val="Jin0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.:</w:t>
                            </w:r>
                          </w:p>
                        </w:tc>
                        <w:tc>
                          <w:tcPr>
                            <w:tcW w:w="2232" w:type="dxa"/>
                            <w:shd w:val="clear" w:color="auto" w:fill="auto"/>
                          </w:tcPr>
                          <w:p w14:paraId="033CF8C3" w14:textId="77777777" w:rsidR="003D568F" w:rsidRDefault="00367961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KLAD-185/2023</w:t>
                            </w:r>
                          </w:p>
                        </w:tc>
                      </w:tr>
                      <w:tr w:rsidR="003D568F" w14:paraId="033CF8C7" w14:textId="77777777">
                        <w:trPr>
                          <w:trHeight w:hRule="exact" w:val="408"/>
                        </w:trPr>
                        <w:tc>
                          <w:tcPr>
                            <w:tcW w:w="1272" w:type="dxa"/>
                            <w:shd w:val="clear" w:color="auto" w:fill="auto"/>
                            <w:vAlign w:val="bottom"/>
                          </w:tcPr>
                          <w:p w14:paraId="033CF8C5" w14:textId="77777777" w:rsidR="003D568F" w:rsidRDefault="00367961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2232" w:type="dxa"/>
                            <w:shd w:val="clear" w:color="auto" w:fill="auto"/>
                            <w:vAlign w:val="bottom"/>
                          </w:tcPr>
                          <w:p w14:paraId="033CF8C6" w14:textId="77777777" w:rsidR="003D568F" w:rsidRDefault="00367961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Ing. Ludmila Křížová</w:t>
                            </w:r>
                          </w:p>
                        </w:tc>
                      </w:tr>
                      <w:tr w:rsidR="003D568F" w14:paraId="033CF8CA" w14:textId="77777777">
                        <w:trPr>
                          <w:trHeight w:hRule="exact" w:val="245"/>
                        </w:trPr>
                        <w:tc>
                          <w:tcPr>
                            <w:tcW w:w="1272" w:type="dxa"/>
                            <w:shd w:val="clear" w:color="auto" w:fill="auto"/>
                          </w:tcPr>
                          <w:p w14:paraId="033CF8C8" w14:textId="77777777" w:rsidR="003D568F" w:rsidRDefault="00367961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2232" w:type="dxa"/>
                            <w:shd w:val="clear" w:color="auto" w:fill="auto"/>
                          </w:tcPr>
                          <w:p w14:paraId="033CF8C9" w14:textId="77777777" w:rsidR="003D568F" w:rsidRDefault="00367961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417539816</w:t>
                            </w:r>
                          </w:p>
                        </w:tc>
                      </w:tr>
                      <w:tr w:rsidR="003D568F" w14:paraId="033CF8CD" w14:textId="77777777">
                        <w:trPr>
                          <w:trHeight w:hRule="exact" w:val="278"/>
                        </w:trPr>
                        <w:tc>
                          <w:tcPr>
                            <w:tcW w:w="1272" w:type="dxa"/>
                            <w:shd w:val="clear" w:color="auto" w:fill="auto"/>
                            <w:vAlign w:val="bottom"/>
                          </w:tcPr>
                          <w:p w14:paraId="033CF8CB" w14:textId="77777777" w:rsidR="003D568F" w:rsidRDefault="00367961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2232" w:type="dxa"/>
                            <w:shd w:val="clear" w:color="auto" w:fill="auto"/>
                            <w:vAlign w:val="bottom"/>
                          </w:tcPr>
                          <w:p w14:paraId="033CF8CC" w14:textId="77777777" w:rsidR="003D568F" w:rsidRDefault="00285B28">
                            <w:pPr>
                              <w:pStyle w:val="Jin0"/>
                              <w:spacing w:line="240" w:lineRule="auto"/>
                            </w:pPr>
                            <w:hyperlink r:id="rId10" w:history="1">
                              <w:r w:rsidR="00367961">
                                <w:rPr>
                                  <w:rStyle w:val="Jin"/>
                                  <w:rFonts w:ascii="Arial" w:eastAsia="Arial" w:hAnsi="Arial" w:cs="Arial"/>
                                  <w:lang w:val="en-US" w:eastAsia="en-US" w:bidi="en-US"/>
                                </w:rPr>
                                <w:t>kladruby@volny.cz</w:t>
                              </w:r>
                            </w:hyperlink>
                          </w:p>
                        </w:tc>
                      </w:tr>
                      <w:tr w:rsidR="003D568F" w14:paraId="033CF8D0" w14:textId="77777777">
                        <w:trPr>
                          <w:trHeight w:hRule="exact" w:val="259"/>
                        </w:trPr>
                        <w:tc>
                          <w:tcPr>
                            <w:tcW w:w="1272" w:type="dxa"/>
                            <w:shd w:val="clear" w:color="auto" w:fill="auto"/>
                          </w:tcPr>
                          <w:p w14:paraId="033CF8CE" w14:textId="77777777" w:rsidR="003D568F" w:rsidRDefault="00367961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D. S.:</w:t>
                            </w:r>
                          </w:p>
                        </w:tc>
                        <w:tc>
                          <w:tcPr>
                            <w:tcW w:w="2232" w:type="dxa"/>
                            <w:shd w:val="clear" w:color="auto" w:fill="auto"/>
                          </w:tcPr>
                          <w:p w14:paraId="033CF8CF" w14:textId="77777777" w:rsidR="003D568F" w:rsidRDefault="00367961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2y7a5w4</w:t>
                            </w:r>
                          </w:p>
                        </w:tc>
                      </w:tr>
                      <w:tr w:rsidR="003D568F" w14:paraId="033CF8D3" w14:textId="77777777">
                        <w:trPr>
                          <w:trHeight w:hRule="exact" w:val="230"/>
                        </w:trPr>
                        <w:tc>
                          <w:tcPr>
                            <w:tcW w:w="1272" w:type="dxa"/>
                            <w:shd w:val="clear" w:color="auto" w:fill="auto"/>
                          </w:tcPr>
                          <w:p w14:paraId="033CF8D1" w14:textId="77777777" w:rsidR="003D568F" w:rsidRDefault="00367961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2232" w:type="dxa"/>
                            <w:shd w:val="clear" w:color="auto" w:fill="auto"/>
                          </w:tcPr>
                          <w:p w14:paraId="033CF8D2" w14:textId="77777777" w:rsidR="003D568F" w:rsidRDefault="00367961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27.03.2023</w:t>
                            </w:r>
                          </w:p>
                        </w:tc>
                      </w:tr>
                    </w:tbl>
                    <w:p w14:paraId="033CF8D4" w14:textId="77777777" w:rsidR="003D568F" w:rsidRDefault="003D568F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54050" distB="1009015" distL="0" distR="0" simplePos="0" relativeHeight="125829386" behindDoc="0" locked="0" layoutInCell="1" allowOverlap="1" wp14:anchorId="033CF8A7" wp14:editId="033CF8A8">
                <wp:simplePos x="0" y="0"/>
                <wp:positionH relativeFrom="page">
                  <wp:posOffset>4150995</wp:posOffset>
                </wp:positionH>
                <wp:positionV relativeFrom="paragraph">
                  <wp:posOffset>654050</wp:posOffset>
                </wp:positionV>
                <wp:extent cx="2493010" cy="68580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1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3CF8D5" w14:textId="77777777" w:rsidR="003D568F" w:rsidRPr="00367961" w:rsidRDefault="00367961">
                            <w:pPr>
                              <w:pStyle w:val="Zkladntext1"/>
                              <w:spacing w:line="240" w:lineRule="auto"/>
                              <w:rPr>
                                <w:highlight w:val="black"/>
                              </w:rPr>
                            </w:pPr>
                            <w:r w:rsidRPr="00367961">
                              <w:rPr>
                                <w:rStyle w:val="Zkladntext"/>
                                <w:b/>
                                <w:bCs/>
                                <w:highlight w:val="black"/>
                              </w:rPr>
                              <w:t>Roušek Jiří, JUDr., advokátní kancelář</w:t>
                            </w:r>
                          </w:p>
                          <w:p w14:paraId="033CF8D6" w14:textId="77777777" w:rsidR="003D568F" w:rsidRPr="00367961" w:rsidRDefault="00367961">
                            <w:pPr>
                              <w:pStyle w:val="Zkladntext1"/>
                              <w:spacing w:line="240" w:lineRule="auto"/>
                              <w:rPr>
                                <w:highlight w:val="black"/>
                              </w:rPr>
                            </w:pPr>
                            <w:r w:rsidRPr="00367961">
                              <w:rPr>
                                <w:rStyle w:val="Zkladntext"/>
                                <w:b/>
                                <w:bCs/>
                                <w:highlight w:val="black"/>
                              </w:rPr>
                              <w:t>Jiří Roušek</w:t>
                            </w:r>
                          </w:p>
                          <w:p w14:paraId="033CF8D7" w14:textId="77777777" w:rsidR="003D568F" w:rsidRPr="00367961" w:rsidRDefault="00367961">
                            <w:pPr>
                              <w:pStyle w:val="Zkladntext1"/>
                              <w:spacing w:line="240" w:lineRule="auto"/>
                              <w:rPr>
                                <w:highlight w:val="black"/>
                              </w:rPr>
                            </w:pPr>
                            <w:r w:rsidRPr="00367961">
                              <w:rPr>
                                <w:rStyle w:val="Zkladntext"/>
                                <w:b/>
                                <w:bCs/>
                                <w:highlight w:val="black"/>
                              </w:rPr>
                              <w:t>Dubská 390/4</w:t>
                            </w:r>
                          </w:p>
                          <w:p w14:paraId="033CF8D8" w14:textId="77777777" w:rsidR="003D568F" w:rsidRDefault="00367961">
                            <w:pPr>
                              <w:pStyle w:val="Zkladntext1"/>
                              <w:spacing w:line="240" w:lineRule="auto"/>
                            </w:pPr>
                            <w:r w:rsidRPr="00367961">
                              <w:rPr>
                                <w:rStyle w:val="Zkladntext"/>
                                <w:b/>
                                <w:bCs/>
                                <w:highlight w:val="black"/>
                              </w:rPr>
                              <w:t>415 01 TEPLICE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3CF8A7" id="Shape 9" o:spid="_x0000_s1030" type="#_x0000_t202" style="position:absolute;margin-left:326.85pt;margin-top:51.5pt;width:196.3pt;height:54pt;z-index:125829386;visibility:visible;mso-wrap-style:square;mso-wrap-distance-left:0;mso-wrap-distance-top:51.5pt;mso-wrap-distance-right:0;mso-wrap-distance-bottom:79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" filled="f" stroked="f">
                <v:textbox inset="0,0,0,0">
                  <w:txbxContent>
                    <w:p w14:paraId="033CF8D5" w14:textId="77777777" w:rsidR="003D568F" w:rsidRPr="00367961" w:rsidRDefault="00367961">
                      <w:pPr>
                        <w:pStyle w:val="Zkladntext1"/>
                        <w:spacing w:line="240" w:lineRule="auto"/>
                        <w:rPr>
                          <w:highlight w:val="black"/>
                        </w:rPr>
                      </w:pPr>
                      <w:r w:rsidRPr="00367961">
                        <w:rPr>
                          <w:rStyle w:val="Zkladntext"/>
                          <w:b/>
                          <w:bCs/>
                          <w:highlight w:val="black"/>
                        </w:rPr>
                        <w:t>Roušek Jiří, JUDr., advokátní kancelář</w:t>
                      </w:r>
                    </w:p>
                    <w:p w14:paraId="033CF8D6" w14:textId="77777777" w:rsidR="003D568F" w:rsidRPr="00367961" w:rsidRDefault="00367961">
                      <w:pPr>
                        <w:pStyle w:val="Zkladntext1"/>
                        <w:spacing w:line="240" w:lineRule="auto"/>
                        <w:rPr>
                          <w:highlight w:val="black"/>
                        </w:rPr>
                      </w:pPr>
                      <w:r w:rsidRPr="00367961">
                        <w:rPr>
                          <w:rStyle w:val="Zkladntext"/>
                          <w:b/>
                          <w:bCs/>
                          <w:highlight w:val="black"/>
                        </w:rPr>
                        <w:t>Jiří Roušek</w:t>
                      </w:r>
                    </w:p>
                    <w:p w14:paraId="033CF8D7" w14:textId="77777777" w:rsidR="003D568F" w:rsidRPr="00367961" w:rsidRDefault="00367961">
                      <w:pPr>
                        <w:pStyle w:val="Zkladntext1"/>
                        <w:spacing w:line="240" w:lineRule="auto"/>
                        <w:rPr>
                          <w:highlight w:val="black"/>
                        </w:rPr>
                      </w:pPr>
                      <w:r w:rsidRPr="00367961">
                        <w:rPr>
                          <w:rStyle w:val="Zkladntext"/>
                          <w:b/>
                          <w:bCs/>
                          <w:highlight w:val="black"/>
                        </w:rPr>
                        <w:t>Dubská 390/4</w:t>
                      </w:r>
                    </w:p>
                    <w:p w14:paraId="033CF8D8" w14:textId="77777777" w:rsidR="003D568F" w:rsidRDefault="00367961">
                      <w:pPr>
                        <w:pStyle w:val="Zkladntext1"/>
                        <w:spacing w:line="240" w:lineRule="auto"/>
                      </w:pPr>
                      <w:r w:rsidRPr="00367961">
                        <w:rPr>
                          <w:rStyle w:val="Zkladntext"/>
                          <w:b/>
                          <w:bCs/>
                          <w:highlight w:val="black"/>
                        </w:rPr>
                        <w:t>415 01 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3CF86C" w14:textId="77777777" w:rsidR="003D568F" w:rsidRDefault="00367961">
      <w:pPr>
        <w:pStyle w:val="Nadpis30"/>
        <w:keepNext/>
        <w:keepLines/>
        <w:spacing w:after="520"/>
        <w:jc w:val="both"/>
      </w:pPr>
      <w:bookmarkStart w:id="4" w:name="bookmark8"/>
      <w:r>
        <w:rPr>
          <w:rStyle w:val="Nadpis3"/>
          <w:b/>
          <w:bCs/>
        </w:rPr>
        <w:t>Poskytnutí informací podle z. č. Poskytnutí informací podle z. č. 106/1999 Sb., - bod 18 jednání Zastupitelstva 15.03.2023</w:t>
      </w:r>
      <w:bookmarkEnd w:id="4"/>
    </w:p>
    <w:p w14:paraId="033CF86D" w14:textId="77777777" w:rsidR="003D568F" w:rsidRDefault="00367961">
      <w:pPr>
        <w:pStyle w:val="Zkladntext20"/>
        <w:pBdr>
          <w:top w:val="single" w:sz="4" w:space="0" w:color="auto"/>
        </w:pBdr>
        <w:spacing w:after="0"/>
        <w:jc w:val="both"/>
      </w:pPr>
      <w:r>
        <w:rPr>
          <w:rStyle w:val="Zkladntext2"/>
        </w:rPr>
        <w:t>Vážený pane doktore,</w:t>
      </w:r>
    </w:p>
    <w:p w14:paraId="033CF86E" w14:textId="77777777" w:rsidR="003D568F" w:rsidRDefault="00367961">
      <w:pPr>
        <w:pStyle w:val="Zkladntext20"/>
        <w:spacing w:after="240"/>
        <w:jc w:val="both"/>
      </w:pPr>
      <w:r>
        <w:rPr>
          <w:rStyle w:val="Zkladntext2"/>
        </w:rPr>
        <w:t>Obecní úřad Kladruby obdržel dne 16.03.2023 Vaší žádost o poskytnutí informací (dokladů) podle zákona č. 106/1999 Sb., o svobodném přístupu k informacím</w:t>
      </w:r>
    </w:p>
    <w:p w14:paraId="033CF86F" w14:textId="77777777" w:rsidR="003D568F" w:rsidRDefault="00367961">
      <w:pPr>
        <w:pStyle w:val="Zkladntext1"/>
        <w:numPr>
          <w:ilvl w:val="0"/>
          <w:numId w:val="3"/>
        </w:numPr>
        <w:tabs>
          <w:tab w:val="left" w:pos="1680"/>
        </w:tabs>
        <w:spacing w:line="286" w:lineRule="auto"/>
        <w:ind w:left="1660" w:hanging="340"/>
        <w:jc w:val="both"/>
      </w:pPr>
      <w:r>
        <w:rPr>
          <w:rStyle w:val="Zkladntext"/>
          <w:i/>
          <w:iCs/>
        </w:rPr>
        <w:t>Veškerých dokumentů ohledně bodu 18 jednám zastupitelstva obce ze dne 15. 3. 2023, tedy zejména, ale nejenom :</w:t>
      </w:r>
    </w:p>
    <w:p w14:paraId="033CF870" w14:textId="77777777" w:rsidR="003D568F" w:rsidRDefault="00367961">
      <w:pPr>
        <w:pStyle w:val="Zkladntext1"/>
        <w:numPr>
          <w:ilvl w:val="0"/>
          <w:numId w:val="4"/>
        </w:numPr>
        <w:tabs>
          <w:tab w:val="left" w:pos="2326"/>
        </w:tabs>
        <w:spacing w:line="286" w:lineRule="auto"/>
        <w:ind w:left="2340" w:hanging="340"/>
        <w:jc w:val="both"/>
      </w:pPr>
      <w:r>
        <w:rPr>
          <w:rStyle w:val="Zkladntext"/>
          <w:i/>
          <w:iCs/>
        </w:rPr>
        <w:t>Návrhu smlouvy mezi obcí a prodávajícím, která nebyla na zastupitelstvu obce předložena, ačkoliv tak bylo deklarováno,</w:t>
      </w:r>
    </w:p>
    <w:p w14:paraId="033CF871" w14:textId="77777777" w:rsidR="003D568F" w:rsidRDefault="00367961">
      <w:pPr>
        <w:pStyle w:val="Zkladntext1"/>
        <w:numPr>
          <w:ilvl w:val="0"/>
          <w:numId w:val="4"/>
        </w:numPr>
        <w:tabs>
          <w:tab w:val="left" w:pos="2326"/>
        </w:tabs>
        <w:spacing w:line="286" w:lineRule="auto"/>
        <w:ind w:left="2340" w:hanging="340"/>
        <w:jc w:val="both"/>
      </w:pPr>
      <w:r>
        <w:rPr>
          <w:rStyle w:val="Zkladntext"/>
          <w:i/>
          <w:iCs/>
        </w:rPr>
        <w:t>Veškeré komunikace mezi obcí a prodávajícím od počátku jednání do doby vyřízení žádosti, pokud komunikace probíhala telefonicky, pak uvedení kdy, mezi kým a co bylo obsahem telefonické komunikace,</w:t>
      </w:r>
    </w:p>
    <w:p w14:paraId="033CF872" w14:textId="77777777" w:rsidR="003D568F" w:rsidRDefault="00367961">
      <w:pPr>
        <w:pStyle w:val="Zkladntext1"/>
        <w:numPr>
          <w:ilvl w:val="0"/>
          <w:numId w:val="4"/>
        </w:numPr>
        <w:tabs>
          <w:tab w:val="left" w:pos="2326"/>
        </w:tabs>
        <w:spacing w:line="286" w:lineRule="auto"/>
        <w:ind w:left="2340" w:hanging="340"/>
        <w:jc w:val="both"/>
      </w:pPr>
      <w:r>
        <w:rPr>
          <w:rStyle w:val="Zkladntext"/>
          <w:i/>
          <w:iCs/>
        </w:rPr>
        <w:t>Veškeré podklady pro zjištění kupní ceny, které má obec k dispozici,</w:t>
      </w:r>
    </w:p>
    <w:p w14:paraId="033CF873" w14:textId="77777777" w:rsidR="003D568F" w:rsidRDefault="00367961">
      <w:pPr>
        <w:pStyle w:val="Zkladntext1"/>
        <w:numPr>
          <w:ilvl w:val="0"/>
          <w:numId w:val="4"/>
        </w:numPr>
        <w:tabs>
          <w:tab w:val="left" w:pos="2326"/>
        </w:tabs>
        <w:spacing w:line="286" w:lineRule="auto"/>
        <w:ind w:left="2340" w:hanging="340"/>
        <w:jc w:val="both"/>
      </w:pPr>
      <w:r>
        <w:rPr>
          <w:rStyle w:val="Zkladntext"/>
          <w:i/>
          <w:iCs/>
        </w:rPr>
        <w:t>Sdělení důvodů pro nabytí nemovitého majetku ze strany obce Kladruby,</w:t>
      </w:r>
    </w:p>
    <w:p w14:paraId="033CF874" w14:textId="77777777" w:rsidR="003D568F" w:rsidRDefault="00367961">
      <w:pPr>
        <w:pStyle w:val="Zkladntext1"/>
        <w:numPr>
          <w:ilvl w:val="0"/>
          <w:numId w:val="4"/>
        </w:numPr>
        <w:tabs>
          <w:tab w:val="left" w:pos="2326"/>
        </w:tabs>
        <w:spacing w:after="140" w:line="286" w:lineRule="auto"/>
        <w:ind w:left="2340" w:hanging="340"/>
        <w:jc w:val="both"/>
      </w:pPr>
      <w:r>
        <w:rPr>
          <w:rStyle w:val="Zkladntext"/>
          <w:i/>
          <w:iCs/>
        </w:rPr>
        <w:t>Sdělení plánů pro budoucí využití nemovitého majetku, který má obec v plánu nabýt do vlastnictví vč. doložení těchto plánů vč. uvedení zákonného ustanovení dle zákona o obcích, pod který lze takový bod podřadit,</w:t>
      </w:r>
    </w:p>
    <w:p w14:paraId="033CF875" w14:textId="77777777" w:rsidR="003D568F" w:rsidRDefault="00367961">
      <w:pPr>
        <w:pStyle w:val="Zkladntext1"/>
        <w:spacing w:after="140" w:line="286" w:lineRule="auto"/>
        <w:ind w:firstLine="780"/>
        <w:jc w:val="both"/>
      </w:pPr>
      <w:r>
        <w:rPr>
          <w:rStyle w:val="Zkladntext"/>
        </w:rPr>
        <w:t>Body a-e se nevztahují k bodu 18 jednání Zastupitelstva obce Kladruby.</w:t>
      </w:r>
    </w:p>
    <w:p w14:paraId="033CF876" w14:textId="77777777" w:rsidR="003D568F" w:rsidRDefault="00367961">
      <w:pPr>
        <w:pStyle w:val="Zkladntext1"/>
        <w:spacing w:after="140" w:line="286" w:lineRule="auto"/>
        <w:ind w:left="700" w:firstLine="20"/>
        <w:jc w:val="both"/>
      </w:pPr>
      <w:r>
        <w:rPr>
          <w:rStyle w:val="Zkladntext"/>
        </w:rPr>
        <w:t>Na Zastupitelstvu obce Kladruby konaného dne 15. 3. 2023 byl schválený program zastupitelstva, kde bodem číslo 18 bylo projednání dotace „vybavení jednotek SDH obcí osobními ochrannými prostředky a věcnými prostředky PO. Tento bod byl doplněn na návrh starostky obce Nicol Pavlů a následně byl celý program řádně schválen usnesením č. 11/2023. Schválení programu Vám přikládáme v příloze.</w:t>
      </w:r>
      <w:r>
        <w:br w:type="page"/>
      </w:r>
    </w:p>
    <w:p w14:paraId="033CF877" w14:textId="77777777" w:rsidR="003D568F" w:rsidRDefault="00367961">
      <w:pPr>
        <w:pStyle w:val="Zkladntext1"/>
        <w:spacing w:after="260" w:line="254" w:lineRule="auto"/>
      </w:pPr>
      <w:r>
        <w:rPr>
          <w:rStyle w:val="Zkladntext"/>
          <w:b/>
          <w:bCs/>
          <w:i/>
          <w:iCs/>
        </w:rPr>
        <w:t xml:space="preserve">Veškerých listinných či elektronických dokumentů (tedy jakékoliv informace se zachytitelným </w:t>
      </w:r>
      <w:r>
        <w:rPr>
          <w:rStyle w:val="Zkladntext"/>
          <w:i/>
          <w:iCs/>
        </w:rPr>
        <w:t>obsah), které Váš úřad obdržel či vydal/odeslal či eviduje (jakékoliv vyhotovené, odeslané či jakékoliv doručené) ve věci stanovení dopravního značení v obci Kladruby disponuje.</w:t>
      </w:r>
    </w:p>
    <w:p w14:paraId="033CF878" w14:textId="77777777" w:rsidR="003D568F" w:rsidRDefault="00367961">
      <w:pPr>
        <w:pStyle w:val="Zkladntext1"/>
        <w:spacing w:line="254" w:lineRule="auto"/>
      </w:pPr>
      <w:r>
        <w:rPr>
          <w:rStyle w:val="Zkladntext"/>
        </w:rPr>
        <w:t>Dokumenty Vám byly poskytnuty 21.03.2023 a 22.03.2023 datovou schránkou.</w:t>
      </w:r>
    </w:p>
    <w:p w14:paraId="033CF879" w14:textId="77777777" w:rsidR="003D568F" w:rsidRDefault="00367961">
      <w:pPr>
        <w:spacing w:line="1" w:lineRule="exact"/>
      </w:pPr>
      <w:r>
        <w:rPr>
          <w:noProof/>
        </w:rPr>
        <mc:AlternateContent>
          <mc:Choice Requires="wps">
            <w:drawing>
              <wp:anchor distT="254000" distB="161925" distL="0" distR="0" simplePos="0" relativeHeight="125829388" behindDoc="0" locked="0" layoutInCell="1" allowOverlap="1" wp14:anchorId="033CF8A9" wp14:editId="033CF8AA">
                <wp:simplePos x="0" y="0"/>
                <wp:positionH relativeFrom="page">
                  <wp:posOffset>1110615</wp:posOffset>
                </wp:positionH>
                <wp:positionV relativeFrom="paragraph">
                  <wp:posOffset>254000</wp:posOffset>
                </wp:positionV>
                <wp:extent cx="890270" cy="1797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3CF8D9" w14:textId="77777777" w:rsidR="003D568F" w:rsidRDefault="00367961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3CF8A9" id="Shape 11" o:spid="_x0000_s1031" type="#_x0000_t202" style="position:absolute;margin-left:87.45pt;margin-top:20pt;width:70.1pt;height:14.15pt;z-index:125829388;visibility:visible;mso-wrap-style:none;mso-wrap-distance-left:0;mso-wrap-distance-top:20pt;mso-wrap-distance-right:0;mso-wrap-distance-bottom:12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" filled="f" stroked="f">
                <v:textbox inset="0,0,0,0">
                  <w:txbxContent>
                    <w:p w14:paraId="033CF8D9" w14:textId="77777777" w:rsidR="003D568F" w:rsidRDefault="00367961">
                      <w:pPr>
                        <w:pStyle w:val="Zkladntext20"/>
                        <w:spacing w:after="0"/>
                      </w:pPr>
                      <w:r>
                        <w:rPr>
                          <w:rStyle w:val="Zkladntext2"/>
                        </w:rPr>
                        <w:t>S pozdravem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1790" distB="82550" distL="0" distR="0" simplePos="0" relativeHeight="125829390" behindDoc="0" locked="0" layoutInCell="1" allowOverlap="1" wp14:anchorId="033CF8AB" wp14:editId="033CF8AC">
                <wp:simplePos x="0" y="0"/>
                <wp:positionH relativeFrom="page">
                  <wp:posOffset>4911725</wp:posOffset>
                </wp:positionH>
                <wp:positionV relativeFrom="paragraph">
                  <wp:posOffset>351790</wp:posOffset>
                </wp:positionV>
                <wp:extent cx="667385" cy="1612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3CF8DA" w14:textId="77777777" w:rsidR="003D568F" w:rsidRDefault="00367961">
                            <w:pPr>
                              <w:pStyle w:val="Zkladntext30"/>
                              <w:spacing w:after="0"/>
                            </w:pPr>
                            <w:r>
                              <w:rPr>
                                <w:rStyle w:val="Zkladntext3"/>
                              </w:rPr>
                              <w:t>Nicol Pavlů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3CF8AB" id="Shape 13" o:spid="_x0000_s1032" type="#_x0000_t202" style="position:absolute;margin-left:386.75pt;margin-top:27.7pt;width:52.55pt;height:12.7pt;z-index:125829390;visibility:visible;mso-wrap-style:none;mso-wrap-distance-left:0;mso-wrap-distance-top:27.7pt;mso-wrap-distance-right:0;mso-wrap-distance-bottom:6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" filled="f" stroked="f">
                <v:textbox inset="0,0,0,0">
                  <w:txbxContent>
                    <w:p w14:paraId="033CF8DA" w14:textId="77777777" w:rsidR="003D568F" w:rsidRDefault="00367961">
                      <w:pPr>
                        <w:pStyle w:val="Zkladntext30"/>
                        <w:spacing w:after="0"/>
                      </w:pPr>
                      <w:r>
                        <w:rPr>
                          <w:rStyle w:val="Zkladntext3"/>
                        </w:rPr>
                        <w:t>Nicol Pavlů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6065" distB="635" distL="0" distR="0" simplePos="0" relativeHeight="125829392" behindDoc="0" locked="0" layoutInCell="1" allowOverlap="1" wp14:anchorId="033CF8AD" wp14:editId="033CF8AE">
                <wp:simplePos x="0" y="0"/>
                <wp:positionH relativeFrom="page">
                  <wp:posOffset>5624830</wp:posOffset>
                </wp:positionH>
                <wp:positionV relativeFrom="paragraph">
                  <wp:posOffset>266065</wp:posOffset>
                </wp:positionV>
                <wp:extent cx="667385" cy="32893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3CF8DB" w14:textId="77777777" w:rsidR="003D568F" w:rsidRDefault="00367961">
                            <w:pPr>
                              <w:pStyle w:val="Zkladntext50"/>
                              <w:spacing w:line="240" w:lineRule="auto"/>
                            </w:pPr>
                            <w:r>
                              <w:rPr>
                                <w:rStyle w:val="Zkladntext5"/>
                              </w:rPr>
                              <w:t>Digitálně podepsal</w:t>
                            </w:r>
                          </w:p>
                          <w:p w14:paraId="033CF8DC" w14:textId="77777777" w:rsidR="003D568F" w:rsidRDefault="00367961">
                            <w:pPr>
                              <w:pStyle w:val="Zkladntext50"/>
                            </w:pPr>
                            <w:r>
                              <w:rPr>
                                <w:rStyle w:val="Zkladntext5"/>
                              </w:rPr>
                              <w:t>Nicol Pavlů</w:t>
                            </w:r>
                          </w:p>
                          <w:p w14:paraId="033CF8DD" w14:textId="77777777" w:rsidR="003D568F" w:rsidRDefault="00367961">
                            <w:pPr>
                              <w:pStyle w:val="Zkladntext50"/>
                            </w:pPr>
                            <w:r>
                              <w:rPr>
                                <w:rStyle w:val="Zkladntext5"/>
                              </w:rPr>
                              <w:t>Datum: 28.03.2023</w:t>
                            </w:r>
                          </w:p>
                          <w:p w14:paraId="033CF8DE" w14:textId="77777777" w:rsidR="003D568F" w:rsidRDefault="00367961">
                            <w:pPr>
                              <w:pStyle w:val="Zkladntext50"/>
                            </w:pPr>
                            <w:r>
                              <w:rPr>
                                <w:rStyle w:val="Zkladntext5"/>
                              </w:rPr>
                              <w:t>10:57:20 CEST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3CF8AD" id="Shape 15" o:spid="_x0000_s1033" type="#_x0000_t202" style="position:absolute;margin-left:442.9pt;margin-top:20.95pt;width:52.55pt;height:25.9pt;z-index:125829392;visibility:visible;mso-wrap-style:square;mso-wrap-distance-left:0;mso-wrap-distance-top:20.95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" filled="f" stroked="f">
                <v:textbox inset="0,0,0,0">
                  <w:txbxContent>
                    <w:p w14:paraId="033CF8DB" w14:textId="77777777" w:rsidR="003D568F" w:rsidRDefault="00367961">
                      <w:pPr>
                        <w:pStyle w:val="Zkladntext50"/>
                        <w:spacing w:line="240" w:lineRule="auto"/>
                      </w:pPr>
                      <w:r>
                        <w:rPr>
                          <w:rStyle w:val="Zkladntext5"/>
                        </w:rPr>
                        <w:t>Digitálně podepsal</w:t>
                      </w:r>
                    </w:p>
                    <w:p w14:paraId="033CF8DC" w14:textId="77777777" w:rsidR="003D568F" w:rsidRDefault="00367961">
                      <w:pPr>
                        <w:pStyle w:val="Zkladntext50"/>
                      </w:pPr>
                      <w:r>
                        <w:rPr>
                          <w:rStyle w:val="Zkladntext5"/>
                        </w:rPr>
                        <w:t>Nicol Pavlů</w:t>
                      </w:r>
                    </w:p>
                    <w:p w14:paraId="033CF8DD" w14:textId="77777777" w:rsidR="003D568F" w:rsidRDefault="00367961">
                      <w:pPr>
                        <w:pStyle w:val="Zkladntext50"/>
                      </w:pPr>
                      <w:r>
                        <w:rPr>
                          <w:rStyle w:val="Zkladntext5"/>
                        </w:rPr>
                        <w:t>Datum: 28.03.2023</w:t>
                      </w:r>
                    </w:p>
                    <w:p w14:paraId="033CF8DE" w14:textId="77777777" w:rsidR="003D568F" w:rsidRDefault="00367961">
                      <w:pPr>
                        <w:pStyle w:val="Zkladntext50"/>
                      </w:pPr>
                      <w:r>
                        <w:rPr>
                          <w:rStyle w:val="Zkladntext5"/>
                        </w:rPr>
                        <w:t>10:57:20 CEST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3CF87A" w14:textId="77777777" w:rsidR="003D568F" w:rsidRDefault="00367961">
      <w:pPr>
        <w:pStyle w:val="Zkladntext20"/>
        <w:spacing w:after="1560"/>
        <w:ind w:left="6620"/>
      </w:pPr>
      <w:r>
        <w:rPr>
          <w:rStyle w:val="Zkladntext2"/>
        </w:rPr>
        <w:t>Nicol Pavlů, starostka</w:t>
      </w:r>
    </w:p>
    <w:p w14:paraId="033CF87B" w14:textId="77777777" w:rsidR="003D568F" w:rsidRDefault="00367961">
      <w:pPr>
        <w:pStyle w:val="Zkladntext20"/>
        <w:spacing w:after="180"/>
        <w:ind w:firstLine="560"/>
      </w:pPr>
      <w:r>
        <w:rPr>
          <w:rStyle w:val="Zkladntext2"/>
          <w:u w:val="single"/>
        </w:rPr>
        <w:t>Příloha:</w:t>
      </w:r>
    </w:p>
    <w:p w14:paraId="033CF87C" w14:textId="77777777" w:rsidR="003D568F" w:rsidRDefault="00367961">
      <w:pPr>
        <w:pStyle w:val="Zkladntext20"/>
        <w:spacing w:after="0"/>
        <w:ind w:firstLine="560"/>
        <w:sectPr w:rsidR="003D568F">
          <w:type w:val="continuous"/>
          <w:pgSz w:w="12240" w:h="15840"/>
          <w:pgMar w:top="911" w:right="781" w:bottom="515" w:left="1183" w:header="0" w:footer="3" w:gutter="0"/>
          <w:cols w:space="720"/>
          <w:noEndnote/>
          <w:docGrid w:linePitch="360"/>
        </w:sectPr>
      </w:pPr>
      <w:r>
        <w:rPr>
          <w:rStyle w:val="Zkladntext2"/>
        </w:rPr>
        <w:t>Schválení programu Zastupitelstva dne 15.03.2023</w:t>
      </w:r>
    </w:p>
    <w:p w14:paraId="033CF87D" w14:textId="77777777" w:rsidR="003D568F" w:rsidRDefault="00367961">
      <w:pPr>
        <w:pStyle w:val="Nadpis30"/>
        <w:keepNext/>
        <w:keepLines/>
        <w:spacing w:after="0" w:line="259" w:lineRule="auto"/>
        <w:jc w:val="both"/>
      </w:pPr>
      <w:bookmarkStart w:id="5" w:name="bookmark10"/>
      <w:r>
        <w:rPr>
          <w:rStyle w:val="Nadpis3"/>
          <w:rFonts w:ascii="Times New Roman" w:eastAsia="Times New Roman" w:hAnsi="Times New Roman" w:cs="Times New Roman"/>
          <w:b/>
          <w:bCs/>
        </w:rPr>
        <w:t>Návrh usnesení:</w:t>
      </w:r>
      <w:bookmarkEnd w:id="5"/>
    </w:p>
    <w:p w14:paraId="033CF87E" w14:textId="77777777" w:rsidR="003D568F" w:rsidRDefault="00367961">
      <w:pPr>
        <w:pStyle w:val="Zkladntext1"/>
        <w:spacing w:after="180"/>
      </w:pPr>
      <w:r>
        <w:rPr>
          <w:rStyle w:val="Zkladntext"/>
        </w:rPr>
        <w:t>Zastupitelstvo obce Kladruby schvaluje ověřovatele zápisu Miloslava Šafaříka a Ladislava Polcara st., zapisovatelkou Ing. Zdeňku Havelkovou.</w:t>
      </w:r>
    </w:p>
    <w:p w14:paraId="033CF87F" w14:textId="77777777" w:rsidR="003D568F" w:rsidRDefault="00367961">
      <w:pPr>
        <w:pStyle w:val="Zkladntext1"/>
        <w:tabs>
          <w:tab w:val="left" w:pos="3840"/>
        </w:tabs>
        <w:spacing w:line="254" w:lineRule="auto"/>
      </w:pPr>
      <w:r>
        <w:rPr>
          <w:rStyle w:val="Zkladntext"/>
        </w:rPr>
        <w:t>Výsledek hlasování: Pro 7</w:t>
      </w:r>
      <w:r>
        <w:rPr>
          <w:rStyle w:val="Zkladntext"/>
        </w:rPr>
        <w:tab/>
        <w:t>Proti 0 Zdrželi se 0</w:t>
      </w:r>
    </w:p>
    <w:p w14:paraId="033CF880" w14:textId="77777777" w:rsidR="003D568F" w:rsidRDefault="00367961">
      <w:pPr>
        <w:pStyle w:val="Zkladntext1"/>
        <w:spacing w:after="540" w:line="254" w:lineRule="auto"/>
      </w:pPr>
      <w:r>
        <w:rPr>
          <w:rStyle w:val="Zkladntext"/>
          <w:b/>
          <w:bCs/>
        </w:rPr>
        <w:t>Návrh usnesení byl přijat jako usnesení č. 10/2023.</w:t>
      </w:r>
    </w:p>
    <w:p w14:paraId="033CF881" w14:textId="77777777" w:rsidR="003D568F" w:rsidRDefault="00367961">
      <w:pPr>
        <w:pStyle w:val="Nadpis30"/>
        <w:keepNext/>
        <w:keepLines/>
        <w:numPr>
          <w:ilvl w:val="0"/>
          <w:numId w:val="5"/>
        </w:numPr>
        <w:tabs>
          <w:tab w:val="left" w:pos="368"/>
        </w:tabs>
      </w:pPr>
      <w:bookmarkStart w:id="6" w:name="bookmark12"/>
      <w:r>
        <w:rPr>
          <w:rStyle w:val="Nadpis3"/>
          <w:rFonts w:ascii="Times New Roman" w:eastAsia="Times New Roman" w:hAnsi="Times New Roman" w:cs="Times New Roman"/>
          <w:b/>
          <w:bCs/>
          <w:u w:val="single"/>
        </w:rPr>
        <w:t>Schválení programu</w:t>
      </w:r>
      <w:bookmarkEnd w:id="6"/>
    </w:p>
    <w:p w14:paraId="033CF882" w14:textId="77777777" w:rsidR="003D568F" w:rsidRDefault="00367961">
      <w:pPr>
        <w:pStyle w:val="Zkladntext1"/>
        <w:spacing w:after="280"/>
      </w:pPr>
      <w:r>
        <w:rPr>
          <w:rStyle w:val="Zkladntext"/>
        </w:rPr>
        <w:t xml:space="preserve">Na základě uvedeného programu zasedání Zastupitelstva obce Kladruby vyzvala starostka zastupitele obce k předložení požadavků na jeho doplnění, rozšíření či změnu. Paní starostka navrhla přidat bod č. 18 Ústecký kraj dotace “Vybavení jednotek SDH obcí osob. </w:t>
      </w:r>
      <w:proofErr w:type="spellStart"/>
      <w:r>
        <w:rPr>
          <w:rStyle w:val="Zkladntext"/>
        </w:rPr>
        <w:t>ochr</w:t>
      </w:r>
      <w:proofErr w:type="spellEnd"/>
      <w:r>
        <w:rPr>
          <w:rStyle w:val="Zkladntext"/>
        </w:rPr>
        <w:t>. prostí, a věcnými prostí. PO“. K tomu nebyly námitky..</w:t>
      </w:r>
    </w:p>
    <w:p w14:paraId="033CF883" w14:textId="77777777" w:rsidR="003D568F" w:rsidRDefault="00367961">
      <w:pPr>
        <w:pStyle w:val="Nadpis30"/>
        <w:keepNext/>
        <w:keepLines/>
        <w:spacing w:after="0"/>
      </w:pPr>
      <w:bookmarkStart w:id="7" w:name="bookmark14"/>
      <w:r>
        <w:rPr>
          <w:rStyle w:val="Nadpis3"/>
          <w:rFonts w:ascii="Times New Roman" w:eastAsia="Times New Roman" w:hAnsi="Times New Roman" w:cs="Times New Roman"/>
          <w:b/>
          <w:bCs/>
        </w:rPr>
        <w:t>Návrh usnesení:</w:t>
      </w:r>
      <w:bookmarkEnd w:id="7"/>
    </w:p>
    <w:p w14:paraId="033CF884" w14:textId="77777777" w:rsidR="003D568F" w:rsidRDefault="00367961">
      <w:pPr>
        <w:pStyle w:val="Zkladntext1"/>
        <w:spacing w:line="254" w:lineRule="auto"/>
      </w:pPr>
      <w:r>
        <w:rPr>
          <w:rStyle w:val="Zkladntext"/>
        </w:rPr>
        <w:t>Zastupitelstvo obce Kladruby schvaluje program jednání.</w:t>
      </w:r>
    </w:p>
    <w:p w14:paraId="033CF885" w14:textId="77777777" w:rsidR="003D568F" w:rsidRDefault="00367961">
      <w:pPr>
        <w:pStyle w:val="Zkladntext1"/>
        <w:spacing w:line="254" w:lineRule="auto"/>
      </w:pPr>
      <w:r>
        <w:rPr>
          <w:rStyle w:val="Zkladntext"/>
        </w:rPr>
        <w:t>Celé znění programu:</w:t>
      </w:r>
    </w:p>
    <w:p w14:paraId="033CF886" w14:textId="77777777" w:rsidR="003D568F" w:rsidRDefault="00367961">
      <w:pPr>
        <w:pStyle w:val="Zkladntext1"/>
        <w:numPr>
          <w:ilvl w:val="0"/>
          <w:numId w:val="6"/>
        </w:numPr>
        <w:tabs>
          <w:tab w:val="left" w:pos="334"/>
        </w:tabs>
        <w:spacing w:line="254" w:lineRule="auto"/>
        <w:jc w:val="both"/>
      </w:pPr>
      <w:r>
        <w:rPr>
          <w:rStyle w:val="Zkladntext"/>
        </w:rPr>
        <w:t>Zahájení</w:t>
      </w:r>
    </w:p>
    <w:p w14:paraId="033CF887" w14:textId="77777777" w:rsidR="003D568F" w:rsidRDefault="00367961">
      <w:pPr>
        <w:pStyle w:val="Zkladntext1"/>
        <w:numPr>
          <w:ilvl w:val="0"/>
          <w:numId w:val="6"/>
        </w:numPr>
        <w:tabs>
          <w:tab w:val="left" w:pos="368"/>
        </w:tabs>
        <w:spacing w:line="254" w:lineRule="auto"/>
        <w:jc w:val="both"/>
      </w:pPr>
      <w:r>
        <w:rPr>
          <w:rStyle w:val="Zkladntext"/>
        </w:rPr>
        <w:t>Volba ověřovatelů a zapisovatele zápisu</w:t>
      </w:r>
    </w:p>
    <w:p w14:paraId="033CF888" w14:textId="77777777" w:rsidR="003D568F" w:rsidRDefault="00367961">
      <w:pPr>
        <w:pStyle w:val="Zkladntext1"/>
        <w:numPr>
          <w:ilvl w:val="0"/>
          <w:numId w:val="6"/>
        </w:numPr>
        <w:tabs>
          <w:tab w:val="left" w:pos="358"/>
        </w:tabs>
        <w:spacing w:line="254" w:lineRule="auto"/>
      </w:pPr>
      <w:r>
        <w:rPr>
          <w:rStyle w:val="Zkladntext"/>
        </w:rPr>
        <w:t>Schválení programu jednání</w:t>
      </w:r>
    </w:p>
    <w:p w14:paraId="033CF889" w14:textId="77777777" w:rsidR="003D568F" w:rsidRDefault="00367961">
      <w:pPr>
        <w:pStyle w:val="Zkladntext1"/>
        <w:numPr>
          <w:ilvl w:val="0"/>
          <w:numId w:val="6"/>
        </w:numPr>
        <w:tabs>
          <w:tab w:val="left" w:pos="363"/>
        </w:tabs>
        <w:spacing w:line="254" w:lineRule="auto"/>
      </w:pPr>
      <w:r>
        <w:rPr>
          <w:rStyle w:val="Zkladntext"/>
        </w:rPr>
        <w:t>Námitky k zápisu z ustavujícího zasedání Zastupitelstva obce Kladruby</w:t>
      </w:r>
    </w:p>
    <w:p w14:paraId="033CF88A" w14:textId="77777777" w:rsidR="003D568F" w:rsidRDefault="00367961">
      <w:pPr>
        <w:pStyle w:val="Zkladntext1"/>
        <w:numPr>
          <w:ilvl w:val="0"/>
          <w:numId w:val="6"/>
        </w:numPr>
        <w:tabs>
          <w:tab w:val="left" w:pos="358"/>
        </w:tabs>
        <w:spacing w:line="254" w:lineRule="auto"/>
      </w:pPr>
      <w:r>
        <w:rPr>
          <w:rStyle w:val="Zkladntext"/>
        </w:rPr>
        <w:t>Kontrola plnění usnesení</w:t>
      </w:r>
    </w:p>
    <w:p w14:paraId="033CF88B" w14:textId="77777777" w:rsidR="003D568F" w:rsidRDefault="00367961">
      <w:pPr>
        <w:pStyle w:val="Zkladntext1"/>
        <w:numPr>
          <w:ilvl w:val="0"/>
          <w:numId w:val="6"/>
        </w:numPr>
        <w:tabs>
          <w:tab w:val="left" w:pos="358"/>
        </w:tabs>
        <w:spacing w:line="254" w:lineRule="auto"/>
      </w:pPr>
      <w:r>
        <w:rPr>
          <w:rStyle w:val="Zkladntext"/>
        </w:rPr>
        <w:t>Rozpočtové opatření 1/2023</w:t>
      </w:r>
    </w:p>
    <w:p w14:paraId="033CF88C" w14:textId="77777777" w:rsidR="003D568F" w:rsidRDefault="00367961">
      <w:pPr>
        <w:pStyle w:val="Zkladntext1"/>
        <w:numPr>
          <w:ilvl w:val="0"/>
          <w:numId w:val="6"/>
        </w:numPr>
        <w:tabs>
          <w:tab w:val="left" w:pos="363"/>
        </w:tabs>
        <w:spacing w:line="254" w:lineRule="auto"/>
      </w:pPr>
      <w:r>
        <w:rPr>
          <w:rStyle w:val="Zkladntext"/>
        </w:rPr>
        <w:t>Výroční zprávy o vyřizování stížností a petic</w:t>
      </w:r>
    </w:p>
    <w:p w14:paraId="033CF88D" w14:textId="77777777" w:rsidR="003D568F" w:rsidRDefault="00367961">
      <w:pPr>
        <w:pStyle w:val="Zkladntext1"/>
        <w:numPr>
          <w:ilvl w:val="0"/>
          <w:numId w:val="6"/>
        </w:numPr>
        <w:tabs>
          <w:tab w:val="left" w:pos="354"/>
        </w:tabs>
        <w:spacing w:line="254" w:lineRule="auto"/>
        <w:jc w:val="both"/>
      </w:pPr>
      <w:r>
        <w:rPr>
          <w:rStyle w:val="Zkladntext"/>
        </w:rPr>
        <w:t>Podpora činnosti Český svaz včelařů</w:t>
      </w:r>
    </w:p>
    <w:p w14:paraId="033CF88E" w14:textId="77777777" w:rsidR="003D568F" w:rsidRDefault="00367961">
      <w:pPr>
        <w:pStyle w:val="Zkladntext1"/>
        <w:numPr>
          <w:ilvl w:val="0"/>
          <w:numId w:val="6"/>
        </w:numPr>
        <w:tabs>
          <w:tab w:val="left" w:pos="358"/>
        </w:tabs>
        <w:spacing w:line="254" w:lineRule="auto"/>
      </w:pPr>
      <w:r>
        <w:rPr>
          <w:rStyle w:val="Zkladntext"/>
        </w:rPr>
        <w:t xml:space="preserve">Podpora činnosti spolku </w:t>
      </w:r>
      <w:r w:rsidRPr="00285B28">
        <w:rPr>
          <w:rStyle w:val="Zkladntext"/>
          <w:highlight w:val="black"/>
        </w:rPr>
        <w:t xml:space="preserve">V Suchu </w:t>
      </w:r>
      <w:proofErr w:type="spellStart"/>
      <w:r w:rsidRPr="00285B28">
        <w:rPr>
          <w:rStyle w:val="Zkladntext"/>
          <w:highlight w:val="black"/>
        </w:rPr>
        <w:t>Company</w:t>
      </w:r>
      <w:proofErr w:type="spellEnd"/>
    </w:p>
    <w:p w14:paraId="033CF88F" w14:textId="77777777" w:rsidR="003D568F" w:rsidRDefault="00367961">
      <w:pPr>
        <w:pStyle w:val="Zkladntext1"/>
        <w:numPr>
          <w:ilvl w:val="0"/>
          <w:numId w:val="6"/>
        </w:numPr>
        <w:tabs>
          <w:tab w:val="left" w:pos="454"/>
        </w:tabs>
        <w:spacing w:line="254" w:lineRule="auto"/>
      </w:pPr>
      <w:r>
        <w:rPr>
          <w:rStyle w:val="Zkladntext"/>
        </w:rPr>
        <w:t>Prodej malotraktoru Vari</w:t>
      </w:r>
    </w:p>
    <w:p w14:paraId="033CF890" w14:textId="77777777" w:rsidR="003D568F" w:rsidRDefault="00367961">
      <w:pPr>
        <w:pStyle w:val="Zkladntext1"/>
        <w:numPr>
          <w:ilvl w:val="0"/>
          <w:numId w:val="6"/>
        </w:numPr>
        <w:tabs>
          <w:tab w:val="left" w:pos="459"/>
        </w:tabs>
        <w:spacing w:line="254" w:lineRule="auto"/>
      </w:pPr>
      <w:r>
        <w:rPr>
          <w:rStyle w:val="Zkladntext"/>
        </w:rPr>
        <w:t xml:space="preserve">Kácení stromů na ppč.1/1 </w:t>
      </w:r>
      <w:proofErr w:type="spellStart"/>
      <w:r>
        <w:rPr>
          <w:rStyle w:val="Zkladntext"/>
        </w:rPr>
        <w:t>k.ú</w:t>
      </w:r>
      <w:proofErr w:type="spellEnd"/>
      <w:r>
        <w:rPr>
          <w:rStyle w:val="Zkladntext"/>
        </w:rPr>
        <w:t>. Kladruby u Teplic</w:t>
      </w:r>
    </w:p>
    <w:p w14:paraId="033CF891" w14:textId="77777777" w:rsidR="003D568F" w:rsidRDefault="00367961">
      <w:pPr>
        <w:pStyle w:val="Zkladntext1"/>
        <w:numPr>
          <w:ilvl w:val="0"/>
          <w:numId w:val="6"/>
        </w:numPr>
        <w:tabs>
          <w:tab w:val="left" w:pos="454"/>
        </w:tabs>
        <w:spacing w:line="254" w:lineRule="auto"/>
      </w:pPr>
      <w:r>
        <w:rPr>
          <w:rStyle w:val="Zkladntext"/>
        </w:rPr>
        <w:t xml:space="preserve">Prodej části pozemku </w:t>
      </w:r>
      <w:proofErr w:type="spellStart"/>
      <w:r>
        <w:rPr>
          <w:rStyle w:val="Zkladntext"/>
        </w:rPr>
        <w:t>p.č</w:t>
      </w:r>
      <w:proofErr w:type="spellEnd"/>
      <w:r>
        <w:rPr>
          <w:rStyle w:val="Zkladntext"/>
        </w:rPr>
        <w:t xml:space="preserve">. 88/23 </w:t>
      </w:r>
      <w:proofErr w:type="spellStart"/>
      <w:r>
        <w:rPr>
          <w:rStyle w:val="Zkladntext"/>
        </w:rPr>
        <w:t>k.ú</w:t>
      </w:r>
      <w:proofErr w:type="spellEnd"/>
      <w:r>
        <w:rPr>
          <w:rStyle w:val="Zkladntext"/>
        </w:rPr>
        <w:t>. Kladruby u Teplic</w:t>
      </w:r>
    </w:p>
    <w:p w14:paraId="033CF892" w14:textId="77777777" w:rsidR="003D568F" w:rsidRDefault="00367961">
      <w:pPr>
        <w:pStyle w:val="Zkladntext1"/>
        <w:numPr>
          <w:ilvl w:val="0"/>
          <w:numId w:val="6"/>
        </w:numPr>
        <w:tabs>
          <w:tab w:val="left" w:pos="464"/>
        </w:tabs>
        <w:spacing w:line="254" w:lineRule="auto"/>
        <w:ind w:left="420" w:hanging="420"/>
      </w:pPr>
      <w:r>
        <w:rPr>
          <w:rStyle w:val="Zkladntext"/>
        </w:rPr>
        <w:t xml:space="preserve">Bezúplatný převod zkolaudované stavby komunikace, dešťové a splaškové kanalizace, veřejného osvětlení ppč.88/182, 88/246 k.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Kladruby u Teplic</w:t>
      </w:r>
    </w:p>
    <w:p w14:paraId="033CF893" w14:textId="77777777" w:rsidR="003D568F" w:rsidRDefault="00367961">
      <w:pPr>
        <w:pStyle w:val="Zkladntext1"/>
        <w:numPr>
          <w:ilvl w:val="0"/>
          <w:numId w:val="6"/>
        </w:numPr>
        <w:tabs>
          <w:tab w:val="left" w:pos="459"/>
        </w:tabs>
        <w:spacing w:line="254" w:lineRule="auto"/>
        <w:jc w:val="both"/>
      </w:pPr>
      <w:r>
        <w:rPr>
          <w:rStyle w:val="Zkladntext"/>
        </w:rPr>
        <w:t>Smlouva o zřízení věcného břemene-služebnosti č. IV-12-4020959/VB/4</w:t>
      </w:r>
    </w:p>
    <w:p w14:paraId="033CF894" w14:textId="77777777" w:rsidR="003D568F" w:rsidRDefault="00367961">
      <w:pPr>
        <w:pStyle w:val="Zkladntext1"/>
        <w:numPr>
          <w:ilvl w:val="0"/>
          <w:numId w:val="6"/>
        </w:numPr>
        <w:tabs>
          <w:tab w:val="left" w:pos="459"/>
        </w:tabs>
        <w:spacing w:line="254" w:lineRule="auto"/>
      </w:pPr>
      <w:r>
        <w:rPr>
          <w:rStyle w:val="Zkladntext"/>
        </w:rPr>
        <w:t xml:space="preserve">Prodej st. p. č. 292 k.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Kladruby u Teplic, jehož součástí je garáž</w:t>
      </w:r>
    </w:p>
    <w:p w14:paraId="033CF895" w14:textId="77777777" w:rsidR="003D568F" w:rsidRDefault="00367961">
      <w:pPr>
        <w:pStyle w:val="Zkladntext1"/>
        <w:numPr>
          <w:ilvl w:val="0"/>
          <w:numId w:val="6"/>
        </w:numPr>
        <w:tabs>
          <w:tab w:val="left" w:pos="459"/>
        </w:tabs>
        <w:spacing w:line="254" w:lineRule="auto"/>
      </w:pPr>
      <w:r>
        <w:rPr>
          <w:rStyle w:val="Zkladntext"/>
        </w:rPr>
        <w:t>Zpráva o uplatňování územního plánu Kladruby</w:t>
      </w:r>
    </w:p>
    <w:p w14:paraId="033CF896" w14:textId="77777777" w:rsidR="003D568F" w:rsidRDefault="00367961">
      <w:pPr>
        <w:pStyle w:val="Zkladntext1"/>
        <w:numPr>
          <w:ilvl w:val="0"/>
          <w:numId w:val="6"/>
        </w:numPr>
        <w:tabs>
          <w:tab w:val="left" w:pos="459"/>
        </w:tabs>
        <w:spacing w:line="254" w:lineRule="auto"/>
      </w:pPr>
      <w:r>
        <w:rPr>
          <w:rStyle w:val="Zkladntext"/>
        </w:rPr>
        <w:t xml:space="preserve">Projednání výsledků dědictví </w:t>
      </w:r>
      <w:r w:rsidRPr="00285B28">
        <w:rPr>
          <w:rStyle w:val="Zkladntext"/>
          <w:highlight w:val="black"/>
        </w:rPr>
        <w:t>Bedřišky Kunové</w:t>
      </w:r>
    </w:p>
    <w:p w14:paraId="033CF897" w14:textId="77777777" w:rsidR="003D568F" w:rsidRDefault="00367961">
      <w:pPr>
        <w:pStyle w:val="Zkladntext1"/>
        <w:numPr>
          <w:ilvl w:val="0"/>
          <w:numId w:val="6"/>
        </w:numPr>
        <w:tabs>
          <w:tab w:val="left" w:pos="459"/>
        </w:tabs>
        <w:spacing w:line="254" w:lineRule="auto"/>
      </w:pPr>
      <w:r>
        <w:rPr>
          <w:rStyle w:val="Zkladntext"/>
        </w:rPr>
        <w:t xml:space="preserve">Ústecký kraj dotace“ Vybavení jednotek SDH obcí osob. </w:t>
      </w:r>
      <w:proofErr w:type="spellStart"/>
      <w:r>
        <w:rPr>
          <w:rStyle w:val="Zkladntext"/>
        </w:rPr>
        <w:t>ochr</w:t>
      </w:r>
      <w:proofErr w:type="spellEnd"/>
      <w:r>
        <w:rPr>
          <w:rStyle w:val="Zkladntext"/>
        </w:rPr>
        <w:t>. prostí, a věcnými prostí. PO“</w:t>
      </w:r>
    </w:p>
    <w:p w14:paraId="033CF898" w14:textId="77777777" w:rsidR="003D568F" w:rsidRDefault="00367961">
      <w:pPr>
        <w:pStyle w:val="Zkladntext1"/>
        <w:numPr>
          <w:ilvl w:val="0"/>
          <w:numId w:val="6"/>
        </w:numPr>
        <w:tabs>
          <w:tab w:val="left" w:pos="464"/>
        </w:tabs>
        <w:spacing w:after="280" w:line="254" w:lineRule="auto"/>
      </w:pPr>
      <w:r>
        <w:rPr>
          <w:rStyle w:val="Zkladntext"/>
        </w:rPr>
        <w:t>Diskuse, závěr</w:t>
      </w:r>
    </w:p>
    <w:p w14:paraId="033CF899" w14:textId="77777777" w:rsidR="003D568F" w:rsidRDefault="00367961">
      <w:pPr>
        <w:pStyle w:val="Zkladntext1"/>
        <w:tabs>
          <w:tab w:val="left" w:pos="4502"/>
          <w:tab w:val="left" w:pos="6197"/>
        </w:tabs>
        <w:spacing w:line="254" w:lineRule="auto"/>
      </w:pPr>
      <w:r>
        <w:rPr>
          <w:rStyle w:val="Zkladntext"/>
        </w:rPr>
        <w:t>Výsledek hlasování: Pro 7</w:t>
      </w:r>
      <w:r>
        <w:rPr>
          <w:rStyle w:val="Zkladntext"/>
        </w:rPr>
        <w:tab/>
        <w:t>Proti 0</w:t>
      </w:r>
      <w:r>
        <w:rPr>
          <w:rStyle w:val="Zkladntext"/>
        </w:rPr>
        <w:tab/>
        <w:t>Zdrželi se 0</w:t>
      </w:r>
    </w:p>
    <w:p w14:paraId="033CF89A" w14:textId="77777777" w:rsidR="003D568F" w:rsidRDefault="00367961">
      <w:pPr>
        <w:pStyle w:val="Zkladntext1"/>
        <w:spacing w:after="820" w:line="254" w:lineRule="auto"/>
      </w:pPr>
      <w:r>
        <w:rPr>
          <w:rStyle w:val="Zkladntext"/>
          <w:b/>
          <w:bCs/>
        </w:rPr>
        <w:t>Návrh usnesení byl přijat jako usnesení č. 11/2023.</w:t>
      </w:r>
    </w:p>
    <w:p w14:paraId="033CF89B" w14:textId="77777777" w:rsidR="003D568F" w:rsidRDefault="00367961">
      <w:pPr>
        <w:pStyle w:val="Nadpis30"/>
        <w:keepNext/>
        <w:keepLines/>
        <w:numPr>
          <w:ilvl w:val="0"/>
          <w:numId w:val="7"/>
        </w:numPr>
        <w:tabs>
          <w:tab w:val="left" w:pos="368"/>
        </w:tabs>
        <w:spacing w:line="240" w:lineRule="auto"/>
      </w:pPr>
      <w:bookmarkStart w:id="8" w:name="bookmark16"/>
      <w:r>
        <w:rPr>
          <w:rStyle w:val="Nadpis3"/>
          <w:rFonts w:ascii="Times New Roman" w:eastAsia="Times New Roman" w:hAnsi="Times New Roman" w:cs="Times New Roman"/>
          <w:b/>
          <w:bCs/>
          <w:u w:val="single"/>
        </w:rPr>
        <w:t>Námitky k zápisu z ustavujícího zasedání Zastupitelstva obce Kladruby</w:t>
      </w:r>
      <w:bookmarkEnd w:id="8"/>
    </w:p>
    <w:p w14:paraId="033CF89C" w14:textId="77777777" w:rsidR="003D568F" w:rsidRDefault="00367961">
      <w:pPr>
        <w:pStyle w:val="Zkladntext1"/>
        <w:spacing w:after="280" w:line="240" w:lineRule="auto"/>
      </w:pPr>
      <w:r>
        <w:rPr>
          <w:rStyle w:val="Zkladntext"/>
        </w:rPr>
        <w:t>bez námitek</w:t>
      </w:r>
    </w:p>
    <w:p w14:paraId="033CF89D" w14:textId="77777777" w:rsidR="003D568F" w:rsidRDefault="00367961">
      <w:pPr>
        <w:pStyle w:val="Nadpis30"/>
        <w:keepNext/>
        <w:keepLines/>
        <w:numPr>
          <w:ilvl w:val="0"/>
          <w:numId w:val="7"/>
        </w:numPr>
        <w:tabs>
          <w:tab w:val="left" w:pos="363"/>
        </w:tabs>
        <w:spacing w:line="240" w:lineRule="auto"/>
      </w:pPr>
      <w:bookmarkStart w:id="9" w:name="bookmark18"/>
      <w:r>
        <w:rPr>
          <w:rStyle w:val="Nadpis3"/>
          <w:rFonts w:ascii="Times New Roman" w:eastAsia="Times New Roman" w:hAnsi="Times New Roman" w:cs="Times New Roman"/>
          <w:b/>
          <w:bCs/>
          <w:u w:val="single"/>
        </w:rPr>
        <w:t>Kontrola plnění usnesení</w:t>
      </w:r>
      <w:bookmarkEnd w:id="9"/>
    </w:p>
    <w:p w14:paraId="033CF89E" w14:textId="77777777" w:rsidR="003D568F" w:rsidRDefault="00367961">
      <w:pPr>
        <w:pStyle w:val="Zkladntext1"/>
        <w:spacing w:line="240" w:lineRule="auto"/>
        <w:jc w:val="both"/>
      </w:pPr>
      <w:r>
        <w:rPr>
          <w:rStyle w:val="Zkladntext"/>
        </w:rPr>
        <w:t>bez námitek</w:t>
      </w:r>
    </w:p>
    <w:sectPr w:rsidR="003D568F">
      <w:pgSz w:w="12240" w:h="15840"/>
      <w:pgMar w:top="636" w:right="831" w:bottom="886" w:left="11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F8B3" w14:textId="77777777" w:rsidR="00531529" w:rsidRDefault="00367961">
      <w:r>
        <w:separator/>
      </w:r>
    </w:p>
  </w:endnote>
  <w:endnote w:type="continuationSeparator" w:id="0">
    <w:p w14:paraId="033CF8B5" w14:textId="77777777" w:rsidR="00531529" w:rsidRDefault="0036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F8AF" w14:textId="77777777" w:rsidR="003D568F" w:rsidRDefault="003D568F"/>
  </w:footnote>
  <w:footnote w:type="continuationSeparator" w:id="0">
    <w:p w14:paraId="033CF8B0" w14:textId="77777777" w:rsidR="003D568F" w:rsidRDefault="003D56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B2F44"/>
    <w:multiLevelType w:val="multilevel"/>
    <w:tmpl w:val="F2DEEF38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0F6F93"/>
    <w:multiLevelType w:val="multilevel"/>
    <w:tmpl w:val="4EAECCB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2F3B7F"/>
    <w:multiLevelType w:val="multilevel"/>
    <w:tmpl w:val="6AC21A8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F7386B"/>
    <w:multiLevelType w:val="multilevel"/>
    <w:tmpl w:val="284C5DD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024D2A"/>
    <w:multiLevelType w:val="multilevel"/>
    <w:tmpl w:val="F04899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0FC0"/>
    <w:multiLevelType w:val="multilevel"/>
    <w:tmpl w:val="BAC251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5E6F3E"/>
    <w:multiLevelType w:val="multilevel"/>
    <w:tmpl w:val="C7163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5027835">
    <w:abstractNumId w:val="5"/>
  </w:num>
  <w:num w:numId="2" w16cid:durableId="2134861084">
    <w:abstractNumId w:val="3"/>
  </w:num>
  <w:num w:numId="3" w16cid:durableId="697858464">
    <w:abstractNumId w:val="4"/>
  </w:num>
  <w:num w:numId="4" w16cid:durableId="1785881468">
    <w:abstractNumId w:val="2"/>
  </w:num>
  <w:num w:numId="5" w16cid:durableId="1344479527">
    <w:abstractNumId w:val="1"/>
  </w:num>
  <w:num w:numId="6" w16cid:durableId="282732775">
    <w:abstractNumId w:val="6"/>
  </w:num>
  <w:num w:numId="7" w16cid:durableId="30770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68F"/>
    <w:rsid w:val="00285B28"/>
    <w:rsid w:val="00367961"/>
    <w:rsid w:val="003D568F"/>
    <w:rsid w:val="00531529"/>
    <w:rsid w:val="00BD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F84A"/>
  <w15:docId w15:val="{BD03A5E3-A4CD-4B24-8896-21E1E21D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paragraph" w:customStyle="1" w:styleId="Zkladntext1">
    <w:name w:val="Základní text1"/>
    <w:basedOn w:val="Normln"/>
    <w:link w:val="Zkladntext"/>
    <w:pPr>
      <w:spacing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after="190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pacing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90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pacing w:line="228" w:lineRule="auto"/>
    </w:pPr>
    <w:rPr>
      <w:rFonts w:ascii="Arial" w:eastAsia="Arial" w:hAnsi="Arial" w:cs="Arial"/>
      <w:sz w:val="11"/>
      <w:szCs w:val="11"/>
    </w:rPr>
  </w:style>
  <w:style w:type="paragraph" w:customStyle="1" w:styleId="Nadpis20">
    <w:name w:val="Nadpis #2"/>
    <w:basedOn w:val="Normln"/>
    <w:link w:val="Nadpis2"/>
    <w:pPr>
      <w:spacing w:line="257" w:lineRule="auto"/>
      <w:ind w:left="6220"/>
      <w:outlineLvl w:val="1"/>
    </w:pPr>
    <w:rPr>
      <w:rFonts w:ascii="Arial Narrow" w:eastAsia="Arial Narrow" w:hAnsi="Arial Narrow" w:cs="Arial Narrow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pacing w:after="190"/>
      <w:ind w:left="2980"/>
    </w:pPr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pPr>
      <w:spacing w:after="280" w:line="254" w:lineRule="auto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60"/>
      <w:jc w:val="center"/>
      <w:outlineLvl w:val="0"/>
    </w:pPr>
    <w:rPr>
      <w:rFonts w:ascii="Arial" w:eastAsia="Arial" w:hAnsi="Arial" w:cs="Arial"/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tepl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tepl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ladruby@vol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824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SKM_C3320i23041915210</dc:title>
  <dc:subject/>
  <dc:creator>Nicol Pavlů</dc:creator>
  <cp:keywords/>
  <cp:lastModifiedBy>Nicol Pavlů</cp:lastModifiedBy>
  <cp:revision>4</cp:revision>
  <dcterms:created xsi:type="dcterms:W3CDTF">2023-04-19T14:34:00Z</dcterms:created>
  <dcterms:modified xsi:type="dcterms:W3CDTF">2023-04-20T07:40:00Z</dcterms:modified>
</cp:coreProperties>
</file>